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A" w:rsidRPr="005F7FC7" w:rsidRDefault="00AE793A" w:rsidP="00AE793A">
      <w:pPr>
        <w:spacing w:after="0" w:line="240" w:lineRule="auto"/>
        <w:jc w:val="center"/>
        <w:rPr>
          <w:b/>
        </w:rPr>
      </w:pPr>
      <w:r w:rsidRPr="005F7FC7">
        <w:rPr>
          <w:b/>
        </w:rPr>
        <w:t>Муниципальное казённое общеобразовательное учреждение</w:t>
      </w:r>
    </w:p>
    <w:p w:rsidR="00AE793A" w:rsidRPr="005F7FC7" w:rsidRDefault="0020531C" w:rsidP="00AE793A">
      <w:pPr>
        <w:spacing w:after="0" w:line="240" w:lineRule="auto"/>
        <w:jc w:val="center"/>
        <w:rPr>
          <w:b/>
        </w:rPr>
      </w:pPr>
      <w:r>
        <w:rPr>
          <w:b/>
        </w:rPr>
        <w:t>“Туксинская основна</w:t>
      </w:r>
      <w:r w:rsidR="00AE793A" w:rsidRPr="005F7FC7">
        <w:rPr>
          <w:b/>
        </w:rPr>
        <w:t>я общеобразовательная школа”</w:t>
      </w:r>
    </w:p>
    <w:p w:rsidR="00AE793A" w:rsidRDefault="00AE793A" w:rsidP="00AE793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Олонецкого национального муниципального района</w:t>
      </w:r>
    </w:p>
    <w:p w:rsidR="00AE793A" w:rsidRDefault="00AE793A" w:rsidP="00AE793A">
      <w:pPr>
        <w:spacing w:after="0" w:line="240" w:lineRule="auto"/>
        <w:jc w:val="center"/>
        <w:rPr>
          <w:b/>
          <w:lang w:val="en-US"/>
        </w:rPr>
      </w:pPr>
    </w:p>
    <w:p w:rsidR="00AE793A" w:rsidRDefault="00AE793A" w:rsidP="00AE793A">
      <w:pPr>
        <w:spacing w:after="0" w:line="240" w:lineRule="auto"/>
        <w:jc w:val="center"/>
        <w:rPr>
          <w:b/>
          <w:lang w:val="en-US"/>
        </w:rPr>
      </w:pPr>
    </w:p>
    <w:p w:rsidR="00AE793A" w:rsidRDefault="00AE793A" w:rsidP="00AE793A">
      <w:pPr>
        <w:spacing w:after="0" w:line="240" w:lineRule="auto"/>
        <w:jc w:val="center"/>
        <w:rPr>
          <w:b/>
          <w:lang w:val="en-US"/>
        </w:rPr>
      </w:pPr>
    </w:p>
    <w:p w:rsidR="00AE793A" w:rsidRDefault="00AE793A" w:rsidP="00AE793A">
      <w:pPr>
        <w:spacing w:after="0" w:line="240" w:lineRule="auto"/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3229"/>
        <w:gridCol w:w="3181"/>
        <w:gridCol w:w="3161"/>
      </w:tblGrid>
      <w:tr w:rsidR="007878CB" w:rsidTr="007878CB">
        <w:trPr>
          <w:trHeight w:val="1944"/>
        </w:trPr>
        <w:tc>
          <w:tcPr>
            <w:tcW w:w="3274" w:type="dxa"/>
          </w:tcPr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Рассмотрено</w:t>
            </w:r>
            <w:r>
              <w:rPr>
                <w:rFonts w:ascii="Times New Roman" w:hAnsi="Times New Roman"/>
              </w:rPr>
              <w:tab/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от 15.09.2014г. </w:t>
            </w:r>
          </w:p>
        </w:tc>
        <w:tc>
          <w:tcPr>
            <w:tcW w:w="3246" w:type="dxa"/>
          </w:tcPr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Н.Н.Лумпиева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15.09.2014г.</w:t>
            </w:r>
          </w:p>
        </w:tc>
        <w:tc>
          <w:tcPr>
            <w:tcW w:w="3235" w:type="dxa"/>
          </w:tcPr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И.В. Павлова</w:t>
            </w: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  <w:p w:rsidR="007878CB" w:rsidRDefault="007878CB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№174 от 15.09.2014г. </w:t>
            </w:r>
          </w:p>
        </w:tc>
      </w:tr>
    </w:tbl>
    <w:p w:rsidR="00AE793A" w:rsidRPr="005F7FC7" w:rsidRDefault="00AE793A" w:rsidP="00AE793A">
      <w:pPr>
        <w:spacing w:after="0" w:line="240" w:lineRule="auto"/>
        <w:jc w:val="center"/>
        <w:rPr>
          <w:b/>
        </w:rPr>
      </w:pPr>
    </w:p>
    <w:p w:rsidR="00AE793A" w:rsidRPr="005F7FC7" w:rsidRDefault="00AE793A" w:rsidP="00AE793A">
      <w:pPr>
        <w:spacing w:after="0"/>
        <w:jc w:val="center"/>
        <w:rPr>
          <w:b/>
        </w:rPr>
      </w:pPr>
    </w:p>
    <w:p w:rsidR="00AE793A" w:rsidRPr="005F7FC7" w:rsidRDefault="00AE793A" w:rsidP="00AE793A">
      <w:pPr>
        <w:jc w:val="center"/>
        <w:rPr>
          <w:b/>
        </w:rPr>
      </w:pPr>
    </w:p>
    <w:p w:rsidR="00AE793A" w:rsidRPr="005F7FC7" w:rsidRDefault="00AE793A" w:rsidP="00AE793A">
      <w:pPr>
        <w:jc w:val="center"/>
        <w:rPr>
          <w:b/>
        </w:rPr>
      </w:pPr>
    </w:p>
    <w:p w:rsidR="00AE793A" w:rsidRPr="005F7FC7" w:rsidRDefault="00AE793A" w:rsidP="00AE793A">
      <w:pPr>
        <w:jc w:val="center"/>
        <w:rPr>
          <w:b/>
        </w:rPr>
      </w:pPr>
    </w:p>
    <w:p w:rsidR="00AE793A" w:rsidRPr="005F7FC7" w:rsidRDefault="00AE793A" w:rsidP="00AE793A">
      <w:pPr>
        <w:jc w:val="center"/>
        <w:rPr>
          <w:b/>
        </w:rPr>
      </w:pPr>
    </w:p>
    <w:p w:rsidR="00AE793A" w:rsidRPr="005F7FC7" w:rsidRDefault="00AE793A" w:rsidP="00AE793A">
      <w:pPr>
        <w:jc w:val="center"/>
        <w:rPr>
          <w:b/>
        </w:rPr>
      </w:pPr>
    </w:p>
    <w:p w:rsidR="00AE793A" w:rsidRPr="00182F42" w:rsidRDefault="00AE793A" w:rsidP="00AE793A">
      <w:pPr>
        <w:jc w:val="center"/>
        <w:rPr>
          <w:sz w:val="36"/>
          <w:szCs w:val="36"/>
        </w:rPr>
      </w:pPr>
      <w:r w:rsidRPr="00182F42">
        <w:rPr>
          <w:sz w:val="36"/>
          <w:szCs w:val="36"/>
        </w:rPr>
        <w:t>Рабочая программа</w:t>
      </w:r>
    </w:p>
    <w:p w:rsidR="00AE793A" w:rsidRPr="00182F42" w:rsidRDefault="00AE793A" w:rsidP="00AE79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детей </w:t>
      </w:r>
      <w:r w:rsidR="00D52FFF">
        <w:rPr>
          <w:b/>
          <w:sz w:val="36"/>
          <w:szCs w:val="36"/>
        </w:rPr>
        <w:t xml:space="preserve">средней </w:t>
      </w:r>
      <w:r w:rsidRPr="00182F42">
        <w:rPr>
          <w:b/>
          <w:sz w:val="36"/>
          <w:szCs w:val="36"/>
        </w:rPr>
        <w:t>группы</w:t>
      </w:r>
    </w:p>
    <w:p w:rsidR="00AE793A" w:rsidRPr="00182F42" w:rsidRDefault="00AE793A" w:rsidP="00AE79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(от </w:t>
      </w:r>
      <w:r w:rsidR="00D52FF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до </w:t>
      </w:r>
      <w:r w:rsidR="00D52FF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Pr="00182F42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>)</w:t>
      </w:r>
    </w:p>
    <w:p w:rsidR="00AE793A" w:rsidRPr="00182F42" w:rsidRDefault="00AE793A" w:rsidP="00AE793A">
      <w:pPr>
        <w:jc w:val="center"/>
        <w:rPr>
          <w:b/>
          <w:sz w:val="36"/>
          <w:szCs w:val="36"/>
        </w:rPr>
      </w:pPr>
    </w:p>
    <w:p w:rsidR="00AE793A" w:rsidRPr="00FD0F6A" w:rsidRDefault="00AE793A" w:rsidP="00AE793A">
      <w:pPr>
        <w:jc w:val="center"/>
        <w:rPr>
          <w:rFonts w:ascii="Bodoni MT" w:hAnsi="Bodoni MT"/>
          <w:b/>
        </w:rPr>
      </w:pPr>
    </w:p>
    <w:p w:rsidR="00AE793A" w:rsidRPr="00FD0F6A" w:rsidRDefault="00AE793A" w:rsidP="00AE793A">
      <w:pPr>
        <w:jc w:val="center"/>
        <w:rPr>
          <w:b/>
        </w:rPr>
      </w:pPr>
      <w:r>
        <w:rPr>
          <w:b/>
        </w:rPr>
        <w:t xml:space="preserve">   </w:t>
      </w:r>
    </w:p>
    <w:p w:rsidR="00AE793A" w:rsidRPr="00FD0F6A" w:rsidRDefault="00AE793A" w:rsidP="00AE793A">
      <w:pPr>
        <w:jc w:val="right"/>
        <w:rPr>
          <w:b/>
          <w:sz w:val="20"/>
          <w:szCs w:val="20"/>
        </w:rPr>
      </w:pPr>
      <w:r w:rsidRPr="00FD0F6A">
        <w:rPr>
          <w:b/>
        </w:rPr>
        <w:t>срок реализации</w:t>
      </w:r>
      <w:r w:rsidRPr="00FD0F6A">
        <w:rPr>
          <w:b/>
          <w:sz w:val="20"/>
          <w:szCs w:val="20"/>
        </w:rPr>
        <w:t xml:space="preserve"> – 1 год</w:t>
      </w:r>
    </w:p>
    <w:p w:rsidR="00AE793A" w:rsidRPr="00FD0F6A" w:rsidRDefault="00AE793A" w:rsidP="00AE793A">
      <w:pPr>
        <w:jc w:val="right"/>
        <w:rPr>
          <w:b/>
        </w:rPr>
      </w:pPr>
    </w:p>
    <w:p w:rsidR="00AE793A" w:rsidRDefault="00AE793A" w:rsidP="00AE793A">
      <w:pPr>
        <w:jc w:val="center"/>
        <w:rPr>
          <w:b/>
        </w:rPr>
      </w:pPr>
    </w:p>
    <w:p w:rsidR="00AE793A" w:rsidRPr="00FD0F6A" w:rsidRDefault="00AE793A" w:rsidP="00AE793A">
      <w:pPr>
        <w:jc w:val="center"/>
        <w:rPr>
          <w:b/>
        </w:rPr>
      </w:pPr>
    </w:p>
    <w:p w:rsidR="00AE793A" w:rsidRDefault="007878CB" w:rsidP="00AE793A">
      <w:pPr>
        <w:spacing w:after="0" w:line="240" w:lineRule="auto"/>
        <w:jc w:val="center"/>
        <w:rPr>
          <w:b/>
        </w:rPr>
      </w:pPr>
      <w:r>
        <w:rPr>
          <w:b/>
        </w:rPr>
        <w:t>2014</w:t>
      </w:r>
      <w:r w:rsidR="00AE793A">
        <w:rPr>
          <w:b/>
        </w:rPr>
        <w:t xml:space="preserve"> </w:t>
      </w:r>
      <w:r w:rsidR="00AE793A" w:rsidRPr="00622C05">
        <w:rPr>
          <w:b/>
        </w:rPr>
        <w:t>г.</w:t>
      </w:r>
    </w:p>
    <w:p w:rsidR="00AE793A" w:rsidRDefault="00AE793A">
      <w:pPr>
        <w:rPr>
          <w:b/>
        </w:rPr>
      </w:pPr>
      <w:r>
        <w:rPr>
          <w:b/>
        </w:rPr>
        <w:br w:type="page"/>
      </w:r>
    </w:p>
    <w:p w:rsidR="00AE793A" w:rsidRDefault="00AE793A" w:rsidP="00AE793A">
      <w:pPr>
        <w:pStyle w:val="a4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AE793A" w:rsidRDefault="00AE793A" w:rsidP="00AE793A">
      <w:pPr>
        <w:pStyle w:val="a4"/>
        <w:rPr>
          <w:b/>
          <w:szCs w:val="28"/>
        </w:rPr>
      </w:pPr>
    </w:p>
    <w:p w:rsidR="00AE793A" w:rsidRDefault="00AE793A" w:rsidP="00AE793A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75863">
        <w:rPr>
          <w:sz w:val="24"/>
          <w:szCs w:val="24"/>
        </w:rPr>
        <w:t>Целевой раздел образовательной программы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Пояснительная записка 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принципы программы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Возрастные особенности детей 4 - 5 лет</w:t>
      </w:r>
    </w:p>
    <w:p w:rsidR="00AE793A" w:rsidRPr="00775863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Целевые ориентиры</w:t>
      </w:r>
      <w:r w:rsidRPr="00775863">
        <w:rPr>
          <w:bCs/>
          <w:color w:val="000000"/>
          <w:sz w:val="24"/>
          <w:szCs w:val="24"/>
        </w:rPr>
        <w:t>.</w:t>
      </w:r>
    </w:p>
    <w:p w:rsidR="00AE793A" w:rsidRPr="00775863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 w:rsidRPr="00775863">
        <w:rPr>
          <w:bCs/>
          <w:color w:val="000000"/>
          <w:sz w:val="24"/>
          <w:szCs w:val="24"/>
        </w:rPr>
        <w:t>Планируемые результаты освоения основной образовательной программы</w:t>
      </w:r>
    </w:p>
    <w:p w:rsidR="00AE793A" w:rsidRDefault="00AE793A" w:rsidP="00AE793A">
      <w:pPr>
        <w:pStyle w:val="a4"/>
        <w:ind w:left="720"/>
        <w:jc w:val="both"/>
        <w:rPr>
          <w:sz w:val="24"/>
          <w:szCs w:val="24"/>
        </w:rPr>
      </w:pPr>
    </w:p>
    <w:p w:rsidR="00AE793A" w:rsidRDefault="00AE793A" w:rsidP="00AE793A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Организационный раздел образовательной программы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 режима пребывания детей средней группы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жизнедеятельности в средней группе на 2017-2018 учебный год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образовательной нагрузки и методическое оснащение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деятельность в ходе режимных моментов в средней группе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Организованно – образовательная деятельность в средней группе</w:t>
      </w:r>
    </w:p>
    <w:p w:rsidR="00AE793A" w:rsidRDefault="00AE793A" w:rsidP="00AE793A">
      <w:pPr>
        <w:pStyle w:val="a4"/>
        <w:ind w:left="720"/>
        <w:jc w:val="both"/>
        <w:rPr>
          <w:sz w:val="24"/>
          <w:szCs w:val="24"/>
        </w:rPr>
      </w:pPr>
    </w:p>
    <w:p w:rsidR="00AE793A" w:rsidRDefault="00AE793A" w:rsidP="00AE793A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Содержательный раздел образовательной программы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Содержание образования по  образовательным областям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область «Социально-коммуникативное развитие»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область «Познавательное развитие»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область «Речевое развитие»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Образовательная область «Физическое развитие»</w:t>
      </w:r>
    </w:p>
    <w:p w:rsidR="00AE793A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игровой деятельности</w:t>
      </w:r>
    </w:p>
    <w:p w:rsidR="00AE793A" w:rsidRPr="00775863" w:rsidRDefault="00AE793A" w:rsidP="00AE793A">
      <w:pPr>
        <w:pStyle w:val="a4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Взаимодействие с семьями воспитанников.</w:t>
      </w:r>
    </w:p>
    <w:p w:rsidR="00AE793A" w:rsidRDefault="00AE793A" w:rsidP="00AE793A">
      <w:pPr>
        <w:spacing w:after="0" w:line="240" w:lineRule="auto"/>
        <w:jc w:val="center"/>
        <w:rPr>
          <w:b/>
        </w:rPr>
      </w:pPr>
    </w:p>
    <w:p w:rsidR="00AE793A" w:rsidRPr="00AE793A" w:rsidRDefault="00AE793A" w:rsidP="00AE793A">
      <w:pPr>
        <w:rPr>
          <w:b/>
        </w:rPr>
      </w:pPr>
      <w:r>
        <w:rPr>
          <w:b/>
        </w:rPr>
        <w:br w:type="page"/>
      </w:r>
    </w:p>
    <w:p w:rsidR="00AE793A" w:rsidRPr="00F1696D" w:rsidRDefault="00AE793A" w:rsidP="00AE793A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F1696D">
        <w:rPr>
          <w:b/>
        </w:rPr>
        <w:t>ЦЕЛЕВОЙ РАЗДЕЛ РАБОЧЕЙ ПРОГРАММЫ</w:t>
      </w:r>
    </w:p>
    <w:p w:rsidR="00AE793A" w:rsidRPr="00F1696D" w:rsidRDefault="00AE793A" w:rsidP="00AE793A">
      <w:pPr>
        <w:spacing w:line="360" w:lineRule="auto"/>
        <w:jc w:val="center"/>
        <w:rPr>
          <w:b/>
        </w:rPr>
      </w:pPr>
      <w:r w:rsidRPr="00F1696D">
        <w:rPr>
          <w:b/>
        </w:rPr>
        <w:t>1.1. Пояснительная записка</w:t>
      </w:r>
    </w:p>
    <w:p w:rsidR="00AE793A" w:rsidRPr="00F1696D" w:rsidRDefault="00AE793A" w:rsidP="00AE793A">
      <w:pPr>
        <w:spacing w:line="360" w:lineRule="auto"/>
        <w:jc w:val="center"/>
        <w:rPr>
          <w:b/>
        </w:rPr>
      </w:pPr>
      <w:r w:rsidRPr="00F1696D">
        <w:rPr>
          <w:b/>
        </w:rPr>
        <w:t>1.1.1. Цели и задачи реализации Рабочей программы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для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A4788E">
        <w:rPr>
          <w:rFonts w:ascii="Times New Roman" w:hAnsi="Times New Roman" w:cs="Times New Roman"/>
          <w:sz w:val="24"/>
          <w:szCs w:val="24"/>
        </w:rPr>
        <w:t xml:space="preserve">группы детского сада на основе Основной  общеобразовательной программы дошкольного образования МКОУ «Туксинская </w:t>
      </w:r>
      <w:r w:rsidR="0020531C">
        <w:rPr>
          <w:rFonts w:ascii="Times New Roman" w:hAnsi="Times New Roman" w:cs="Times New Roman"/>
          <w:sz w:val="24"/>
          <w:szCs w:val="24"/>
        </w:rPr>
        <w:t>О</w:t>
      </w:r>
      <w:r w:rsidRPr="00A4788E">
        <w:rPr>
          <w:rFonts w:ascii="Times New Roman" w:hAnsi="Times New Roman" w:cs="Times New Roman"/>
          <w:sz w:val="24"/>
          <w:szCs w:val="24"/>
        </w:rPr>
        <w:t>ОШ»  (далее - Программа), которая составлена с учетом концептуальных положений примерной основной общеобразовательной программы дошкольного образования «От рождения до школы в соответствии ФГОС». / Под ред. Н. Е. Вераксы, Т. С. Комаровой, М. А. Васильевой и ООП ДОО в соответствии с Федеральным государственным образовательным стандартом дошкольного образования.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нормативными документами: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-  Федеральным законом от 29.12.2012  № 273-ФЗ  «Об образовании в Российской Федерации»;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(приказом Министерства образования и науки РФ от 30 августа 2013 года №1014 г. Москва); 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-  Санитарно-эпидемиологическими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-  Образовательной программой МКОУ «Туксинская ООШ» дошкольные группы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</w:t>
      </w:r>
      <w:r w:rsidRPr="00A4788E">
        <w:rPr>
          <w:rFonts w:ascii="Times New Roman" w:hAnsi="Times New Roman" w:cs="Times New Roman"/>
          <w:sz w:val="24"/>
          <w:szCs w:val="24"/>
        </w:rPr>
        <w:lastRenderedPageBreak/>
        <w:t>(объем,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88E">
        <w:rPr>
          <w:rFonts w:ascii="Times New Roman" w:hAnsi="Times New Roman" w:cs="Times New Roman"/>
          <w:sz w:val="24"/>
          <w:szCs w:val="24"/>
        </w:rPr>
        <w:t>содержание и планируемые результаты в виде целевых ориентиров дошкольного образования).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2E7">
        <w:rPr>
          <w:rFonts w:ascii="Times New Roman" w:hAnsi="Times New Roman" w:cs="Times New Roman"/>
          <w:sz w:val="24"/>
          <w:szCs w:val="24"/>
          <w:u w:val="single"/>
        </w:rPr>
        <w:t>Цели  Рабочей программы</w:t>
      </w:r>
      <w:r w:rsidRPr="00A4788E">
        <w:rPr>
          <w:rFonts w:ascii="Times New Roman" w:hAnsi="Times New Roman" w:cs="Times New Roman"/>
          <w:sz w:val="24"/>
          <w:szCs w:val="24"/>
        </w:rPr>
        <w:t>:</w:t>
      </w:r>
      <w:r w:rsidRPr="00A4788E">
        <w:rPr>
          <w:rFonts w:ascii="Times New Roman" w:hAnsi="Times New Roman" w:cs="Times New Roman"/>
          <w:sz w:val="24"/>
          <w:szCs w:val="24"/>
        </w:rPr>
        <w:tab/>
      </w:r>
    </w:p>
    <w:p w:rsidR="00AE793A" w:rsidRPr="00A4788E" w:rsidRDefault="00AE793A" w:rsidP="00AE793A">
      <w:pPr>
        <w:pStyle w:val="a3"/>
        <w:numPr>
          <w:ilvl w:val="0"/>
          <w:numId w:val="19"/>
        </w:numPr>
        <w:spacing w:line="36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  <w:r w:rsidRPr="00A4788E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к</w:t>
      </w:r>
      <w:r>
        <w:rPr>
          <w:rFonts w:ascii="Times New Roman" w:hAnsi="Times New Roman"/>
          <w:sz w:val="24"/>
          <w:szCs w:val="24"/>
        </w:rPr>
        <w:t xml:space="preserve">аждым </w:t>
      </w:r>
      <w:r w:rsidRPr="00A4788E">
        <w:rPr>
          <w:rFonts w:ascii="Times New Roman" w:hAnsi="Times New Roman"/>
          <w:sz w:val="24"/>
          <w:szCs w:val="24"/>
        </w:rPr>
        <w:t>ребенком дошкольного детства</w:t>
      </w:r>
    </w:p>
    <w:p w:rsidR="00AE793A" w:rsidRPr="00A4788E" w:rsidRDefault="00AE793A" w:rsidP="00AE793A">
      <w:pPr>
        <w:pStyle w:val="a3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A4788E">
        <w:rPr>
          <w:rFonts w:ascii="Times New Roman" w:hAnsi="Times New Roman"/>
          <w:sz w:val="24"/>
          <w:szCs w:val="24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AE793A" w:rsidRPr="00A4788E" w:rsidRDefault="00AE793A" w:rsidP="00AE793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788E">
        <w:rPr>
          <w:rFonts w:ascii="Times New Roman" w:hAnsi="Times New Roman"/>
          <w:sz w:val="24"/>
          <w:szCs w:val="24"/>
        </w:rPr>
        <w:t>подготовка дошкольников к жизни в современном обществе</w:t>
      </w:r>
    </w:p>
    <w:p w:rsidR="00AE793A" w:rsidRPr="00A4788E" w:rsidRDefault="00AE793A" w:rsidP="00AE793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788E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Цели Рабочей программы реализуются в процессе разнообразных видов детской деятельности: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88E">
        <w:rPr>
          <w:rFonts w:ascii="Times New Roman" w:hAnsi="Times New Roman" w:cs="Times New Roman"/>
          <w:sz w:val="24"/>
          <w:szCs w:val="24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88E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88E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AE793A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88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программы.</w:t>
      </w:r>
    </w:p>
    <w:p w:rsidR="00AE793A" w:rsidRPr="00A4788E" w:rsidRDefault="00AE793A" w:rsidP="00AE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88E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832E7">
        <w:rPr>
          <w:rFonts w:ascii="Times New Roman" w:hAnsi="Times New Roman"/>
          <w:sz w:val="24"/>
          <w:szCs w:val="24"/>
        </w:rPr>
        <w:t>абота о здоровье, эмоциональн</w:t>
      </w:r>
      <w:r>
        <w:rPr>
          <w:rFonts w:ascii="Times New Roman" w:hAnsi="Times New Roman"/>
          <w:sz w:val="24"/>
          <w:szCs w:val="24"/>
        </w:rPr>
        <w:t xml:space="preserve">ом благополучии и своевременном </w:t>
      </w:r>
      <w:r w:rsidRPr="00C832E7">
        <w:rPr>
          <w:rFonts w:ascii="Times New Roman" w:hAnsi="Times New Roman"/>
          <w:sz w:val="24"/>
          <w:szCs w:val="24"/>
        </w:rPr>
        <w:t>всестороннем развитии каждого ребенка;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творческая организация процесса воспитания и обучения;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lastRenderedPageBreak/>
        <w:t>уважительное отношение к результатам детского творчества;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единство подходов к воспитанию детей в условиях ДОУ и семьи;</w:t>
      </w:r>
    </w:p>
    <w:p w:rsidR="00AE793A" w:rsidRPr="00C832E7" w:rsidRDefault="00AE793A" w:rsidP="00AE793A">
      <w:pPr>
        <w:pStyle w:val="a3"/>
        <w:numPr>
          <w:ilvl w:val="0"/>
          <w:numId w:val="20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Исходя из поставленных целей Рабочей программы, формируются </w:t>
      </w:r>
      <w:r w:rsidRPr="00C832E7">
        <w:rPr>
          <w:rFonts w:ascii="Times New Roman" w:hAnsi="Times New Roman" w:cs="Times New Roman"/>
          <w:sz w:val="24"/>
          <w:szCs w:val="24"/>
          <w:u w:val="single"/>
        </w:rPr>
        <w:t>следующие задачи</w:t>
      </w:r>
      <w:r w:rsidRPr="00A4788E">
        <w:rPr>
          <w:rFonts w:ascii="Times New Roman" w:hAnsi="Times New Roman" w:cs="Times New Roman"/>
          <w:sz w:val="24"/>
          <w:szCs w:val="24"/>
        </w:rPr>
        <w:t>: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Обеспечить психолого-педагогическое сопровождение работы по освоению образовательных областей;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spacing w:line="36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AE793A" w:rsidRPr="00C832E7" w:rsidRDefault="00AE793A" w:rsidP="00AE793A">
      <w:pPr>
        <w:pStyle w:val="a3"/>
        <w:numPr>
          <w:ilvl w:val="0"/>
          <w:numId w:val="21"/>
        </w:numPr>
        <w:tabs>
          <w:tab w:val="left" w:pos="0"/>
        </w:tabs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AE793A" w:rsidRPr="00C832E7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br/>
      </w:r>
      <w:r w:rsidRPr="00C832E7">
        <w:rPr>
          <w:rFonts w:ascii="Times New Roman" w:hAnsi="Times New Roman" w:cs="Times New Roman"/>
          <w:b/>
          <w:sz w:val="24"/>
          <w:szCs w:val="24"/>
        </w:rPr>
        <w:t>1.1.2. Принципы и подходы к формированию Рабочей программы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>Рабочая программа базируется на основных принципах ДО (см. п.1.4. ФГОС ДО):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E793A" w:rsidRPr="00C832E7" w:rsidRDefault="00AE793A" w:rsidP="00AE793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2E7"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AE793A" w:rsidRPr="00A4788E" w:rsidRDefault="00AE793A" w:rsidP="00AE7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8E">
        <w:rPr>
          <w:rFonts w:ascii="Times New Roman" w:hAnsi="Times New Roman" w:cs="Times New Roman"/>
          <w:sz w:val="24"/>
          <w:szCs w:val="24"/>
        </w:rPr>
        <w:t xml:space="preserve">В рабочей программе используются </w:t>
      </w:r>
      <w:r w:rsidRPr="000B50D3">
        <w:rPr>
          <w:rFonts w:ascii="Times New Roman" w:hAnsi="Times New Roman" w:cs="Times New Roman"/>
          <w:sz w:val="24"/>
          <w:szCs w:val="24"/>
          <w:u w:val="single"/>
        </w:rPr>
        <w:t>основные научные подходы</w:t>
      </w:r>
      <w:r w:rsidRPr="00A4788E">
        <w:rPr>
          <w:rFonts w:ascii="Times New Roman" w:hAnsi="Times New Roman" w:cs="Times New Roman"/>
          <w:sz w:val="24"/>
          <w:szCs w:val="24"/>
        </w:rPr>
        <w:t>, лежащие в основе ФГОС ДО:</w:t>
      </w:r>
    </w:p>
    <w:p w:rsidR="00AE793A" w:rsidRPr="000B50D3" w:rsidRDefault="00AE793A" w:rsidP="00AE793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0D3">
        <w:rPr>
          <w:rFonts w:ascii="Times New Roman" w:hAnsi="Times New Roman"/>
          <w:sz w:val="24"/>
          <w:szCs w:val="24"/>
        </w:rPr>
        <w:t>Культурно-исторический подход.</w:t>
      </w:r>
    </w:p>
    <w:p w:rsidR="00AE793A" w:rsidRPr="000B50D3" w:rsidRDefault="00AE793A" w:rsidP="00AE793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0D3">
        <w:rPr>
          <w:rFonts w:ascii="Times New Roman" w:hAnsi="Times New Roman"/>
          <w:sz w:val="24"/>
          <w:szCs w:val="24"/>
        </w:rPr>
        <w:t>Личностный подход.</w:t>
      </w:r>
    </w:p>
    <w:p w:rsidR="00AE793A" w:rsidRPr="000B50D3" w:rsidRDefault="00AE793A" w:rsidP="00AE793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50D3">
        <w:rPr>
          <w:rFonts w:ascii="Times New Roman" w:hAnsi="Times New Roman"/>
          <w:sz w:val="24"/>
          <w:szCs w:val="24"/>
        </w:rPr>
        <w:t>Деятельностный подход.</w:t>
      </w:r>
    </w:p>
    <w:p w:rsidR="004E7C2F" w:rsidRPr="00775863" w:rsidRDefault="00775863" w:rsidP="00D067B3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4E7C2F" w:rsidRPr="00775863">
        <w:rPr>
          <w:rFonts w:ascii="Times New Roman" w:hAnsi="Times New Roman"/>
          <w:b/>
          <w:bCs/>
          <w:color w:val="000000"/>
          <w:sz w:val="24"/>
          <w:szCs w:val="24"/>
        </w:rPr>
        <w:t>Возрастные особенности развития детей 4-5 лет.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В игровой деятельности детей среднего дошкольного возраста появляются ролевые взаимодействия. Они указывают на то, что дошкольники начинают отделять себя от принятой роли. В процессе игры роли могут меняться. Игровые действия начи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нают выполняться не ради них самих, а ради смысла игры. Происходит разделение игровых и реальных взаимодействий детей. 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 Дети могут рисовать основные геометрические фигуры, вырезать ножницами, наклеивать изоб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ражения на бумагу и т. д.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сфера ребенка характеризуется позитивными изменениями мелкой крупной моторики. 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 или иной предмет. Они могут вычленять в сложных объектах простые формы и из простых форм воссоздавать сложные объекты. Дети способны</w:t>
      </w:r>
      <w:r w:rsidRPr="00CF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упорядочить группы предметов по сенсорному</w:t>
      </w:r>
      <w:r w:rsidRPr="00CF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признаку — величине, цвету; выделить такие параметры,</w:t>
      </w:r>
      <w:r w:rsidRPr="00CF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высота, длина и ширина. Совершенствуется ориентация в пространстве.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Возрастает объем памяти. Дети запоминают до 7-8 названий предметов. Начи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нает складываться произвольное запоминание: дети способны принять задачу на упоминание, помнят поручения взрослых, могут выучить небольшое стихотворение и т. д.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 развиваться образное мышление. 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</w:t>
      </w:r>
      <w:r w:rsidRPr="00CF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предвосхищение. На основе пространственного расположения объектов дети мог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этого возраста особенно характерны известные феномены Ж. Пиаже сохранение количества, объема и величины.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развиваться воображение. Формируются такие его особенности, к оригинальность и произвольность. Дети могут самостоятельно придумать небольшую сказку на заданную тему.</w:t>
      </w:r>
    </w:p>
    <w:p w:rsidR="004E7C2F" w:rsidRPr="00CF5218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среднем дошкольном возрасте улучшается произношение звуков и дикция.</w:t>
      </w: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предметом активности детей. Они удачно имитируют голоса животных, интонационно выделяют речь тех или иных персонажей.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Появляются конкурентность,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соревновательность.</w:t>
      </w:r>
      <w:r w:rsidRPr="00D00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 важна для сравнения себя с другими, что ведет к развитию образа Я ребенка, его детализации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ритмическая структура речи, рифмы.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</w:t>
      </w: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партнёры по играм.</w:t>
      </w: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содержание общения ребенка и взрослого. Оно выходит за пределы конкретной ситуации, в которой оказывается ребенок. Ведущим становится познавательный мотив.</w:t>
      </w: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4E7C2F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обидчивость представляет собой возрастной феномен.</w:t>
      </w:r>
    </w:p>
    <w:p w:rsidR="00394739" w:rsidRPr="00394739" w:rsidRDefault="00394739" w:rsidP="00D067B3">
      <w:pPr>
        <w:pStyle w:val="a3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94739">
        <w:rPr>
          <w:rFonts w:ascii="Times New Roman" w:hAnsi="Times New Roman"/>
          <w:b/>
          <w:sz w:val="24"/>
          <w:szCs w:val="24"/>
        </w:rPr>
        <w:t>Контингент воспитанников группы</w:t>
      </w:r>
    </w:p>
    <w:p w:rsidR="00394739" w:rsidRPr="00394739" w:rsidRDefault="00394739" w:rsidP="00D067B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1356"/>
        <w:gridCol w:w="1363"/>
        <w:gridCol w:w="1623"/>
        <w:gridCol w:w="1623"/>
        <w:gridCol w:w="1623"/>
        <w:gridCol w:w="1623"/>
      </w:tblGrid>
      <w:tr w:rsidR="00394739" w:rsidRPr="00394739" w:rsidTr="002D20CD">
        <w:trPr>
          <w:trHeight w:val="720"/>
        </w:trPr>
        <w:tc>
          <w:tcPr>
            <w:tcW w:w="1656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72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54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754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55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1755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девочек</w:t>
            </w:r>
          </w:p>
        </w:tc>
      </w:tr>
      <w:tr w:rsidR="00394739" w:rsidRPr="00394739" w:rsidTr="002D20CD">
        <w:trPr>
          <w:trHeight w:val="210"/>
        </w:trPr>
        <w:tc>
          <w:tcPr>
            <w:tcW w:w="10346" w:type="dxa"/>
            <w:gridSpan w:val="6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</w:tc>
      </w:tr>
      <w:tr w:rsidR="00394739" w:rsidRPr="00394739" w:rsidTr="002D20CD">
        <w:trPr>
          <w:trHeight w:val="97"/>
        </w:trPr>
        <w:tc>
          <w:tcPr>
            <w:tcW w:w="1656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72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1754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394739" w:rsidRPr="00394739" w:rsidRDefault="00394739" w:rsidP="00D067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7C2F" w:rsidRDefault="00394739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достижения возраста связаны с развитием:</w:t>
      </w:r>
      <w:r w:rsidR="00C0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деятельности;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явлением ролевых и реальных взаимодействий;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развитием изобразительной деятельности;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конструированием по замыслу, планированием;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восприятия, развитием образного мышления и воображения, эгоцентричное познавательной позиции;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развитием памяти, внимания, речи, познавательной мотивации, совершенствования восприятия;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формированием потребности в уважении со стороны 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взрослого, появлением обидчивости, конкурентности, соревновательности со сверстниками, дальнейшим развитием образа Я ребенка, детализацией.</w:t>
      </w:r>
    </w:p>
    <w:p w:rsidR="003355C8" w:rsidRPr="00775863" w:rsidRDefault="00775863" w:rsidP="00D067B3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55C8" w:rsidRPr="00775863">
        <w:rPr>
          <w:rFonts w:ascii="Times New Roman" w:hAnsi="Times New Roman"/>
          <w:b/>
          <w:bCs/>
          <w:color w:val="000000"/>
          <w:sz w:val="24"/>
          <w:szCs w:val="24"/>
        </w:rPr>
        <w:t>Целевые ориентиры освоения программы: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формального сравнения с реальными достижениями детей.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на этапе завершения дошкольного образования: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/>
          <w:color w:val="000000"/>
          <w:sz w:val="24"/>
          <w:szCs w:val="24"/>
        </w:rPr>
        <w:t xml:space="preserve">ребёнок овладевает основными культурными способами </w:t>
      </w:r>
      <w:r w:rsidRPr="00320A51">
        <w:rPr>
          <w:rFonts w:ascii="Times New Roman" w:hAnsi="Times New Roman"/>
          <w:color w:val="000000"/>
          <w:sz w:val="24"/>
          <w:szCs w:val="24"/>
        </w:rPr>
        <w:t xml:space="preserve">деятельности, проявляет </w:t>
      </w:r>
      <w:r w:rsidRPr="00320A51">
        <w:rPr>
          <w:rFonts w:ascii="Times New Roman" w:eastAsia="Times New Roman" w:hAnsi="Times New Roman"/>
          <w:color w:val="000000"/>
          <w:sz w:val="24"/>
          <w:szCs w:val="24"/>
        </w:rPr>
        <w:t>инициативу и самостоятельность в разных видах деятельности - игре, общении, познавательно-исследовательской деятельности, конструировании и др.; способен выбирать себе род занятий, участников по совместной деятельности;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 совместных играх. Способен договариваться, учитывать интересы и чувства других, сопереживать неудачам и радоваться успехам других, адекватно проявляет свои чувства, в том числе чувство веры в себя, старается разрешать конфликты;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 видами игры, различает условную и реальную ситуации, умеет подчиняться разным правилам и социальным нормам;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и желаний, построения речевого высказывания в ситуации общения, может выделять звуки в словах, у ребёнка складываются предпосылки грамотности;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ребёнка развита крупная и мелкая моторика; он подвижен, вынослив, владеет основными движениями, может контролировать свои движения и управлять ими;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 природы, естествознания, математики, истории и т.п.; ребёнок способен к принятию собственных решений, опираясь на свои знания и умения в различных видах деятельности.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Программы выступают основаниями преемственности дошкольного и начального общего образования. При соблюдении требований к условиям реализации Программы настоящие целевые ориентиры 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355C8" w:rsidRPr="00775863" w:rsidRDefault="003355C8" w:rsidP="00D067B3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5863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основной образовательной программы.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учебный период проводится </w:t>
      </w:r>
      <w:r w:rsidRPr="0032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индивидуального развития детей</w:t>
      </w: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355C8" w:rsidRPr="00320A51" w:rsidRDefault="003355C8" w:rsidP="00D06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работы с группой детей.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основе оценки лежат следующие принципы: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проводят педагоги, специалисты, которые проводят с ребенком много времени, хорошо знают ребенка.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максимально структурирована.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заполняются соответствующие карты наблюдения на группу. Карты наблюдения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оценивания предусматривает критерии выставления того или иного балла по каждому параметру. Параметры, оцениваемые специалистами, выделены в отдельные подразделы. Все данные заносятся в сводные таблицы оценки динамики детей.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в совместной со взрослым деятельности( 1 балл), «качество не проявляется» ( 0 баллов).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выражены в процентах и объективно показывают: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освоения программы каждым ребенком;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освоения содержания выделенных в Программе образовательных областей всей группой детей;</w:t>
      </w:r>
    </w:p>
    <w:p w:rsidR="003355C8" w:rsidRPr="00320A5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результатов, полученных на начало года и на конец года. Если итоговое значение по какому – либо из параметров ниже 75%, то необходима более активная работа с группой детей по данному направлению. Возможно, педагогу следует пересмотреть методы и формы организации образовательной работы. Если к концу год показатели развития ребенка оказываются меньше 50 %, то разрабатывается индивидуальная программа мероприятий, способствующих активизации процесса развития ребенка.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умываются, моют руки с мылом, пользуются расческой и носовым платком.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пользуются столовыми приборами (ложка, вилка, нож), салфеткой.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 элементарные правила приема пищи.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и бегают, соблюдая правильную технику движений.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Лазают по гимнастической стенке, не пропуская реек, перелезая с одного пролета на другой.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Ползают разными способами.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предметы разными способами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Отбивает мяч о землю не менее 5 раз.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 мяч с расстояния до 1.5.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строит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колонну по одному, парами, в круг, шеренгу.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в пространстве (лево, право).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некоторые правила дорожного движения.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 правила поведения на улице и в транспорте.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Различает и называет специальные виды транспорта, объясняет их назначение.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Объединяясь в игру, принимают на себя роль, владеют способом ролевого поведения.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 ролевое соподчинение (продавец- покупатель) и ведут ролевые диалоги.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Взаимодействуя, проявляют инициативу и предлагают новые роли или действия, обогащают сюжет.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 дидактических играх противостоят трудностям, подчиняться правилам.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настольно- печатных играх выступают в роли ведущих , объясняют сверстникам правила игры.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воспринимают в театре (кукольном, драматическом) художественный образ.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одеваться, раздеваться, складывать и убирать одежду, с помощью взрослого приводить её в порядок.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выполняют обязанности дежурных по столовой.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готовят к занятию своё рабочее место, убирают материалы после занятий.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значение сигналов светофора. Узнает и называет дорожные знаки «Пешеходный переход», «Дети».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«Познавательное развитие»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Различают, из каких частей составлена группа предметов, называют их характерные особенности (цвет,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 до 5 (количественные счёт), отвечают на вопрос «Сколько всего?».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Сравнивают количество предметов в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счета (в пределах 5), а также путем поштучного соотнесения предметов двух групп.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Сравнивают два предмета по величине (больше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меньше, 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короче, одинаковые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сравнивать два предмета по толщине путем непосредственного наложения или приложения их друг к другу.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и называют круг, квадрат, треугольник, шар, куб, знают их характерные отличия.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соотносить форму предметов с известными геомет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рическими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(платок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-квадрат,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шар…)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положение предметов в пространстве по отношению к себе (вверху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внизу).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Двигаются в нужном направлении по сигналу: вперёд и назад, вверх и вниз (по лестнице)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Обозначают словами положение предметов по отношению к себе (передо мной стол..)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части суток, и их характерные особенности.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Объясняют значение слов: вчера, сегодня, завтра.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 о материалах, из которых сделаны предметы, об их свойствах и качествах.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 связи между назначением и строением, назначением и материалом предметов.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рассказать о своем детском саду и сотрудниках, ориентируются в помещениях детского сада.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предметы, которые их окружают в помещении и на участке, на улице; знать их назначение.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 о своем родной станице.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простейшие представления о театральных профессиях.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представления о домашних животных, о рыбках,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птицах.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представления о насекомых: муравей, бабочка, жук,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божья коровка.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Знакомы с фруктами, овощами, ягодами, с грибами.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и соблюдают элементарные правила поведения в природе.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времена года.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называть некоторые растения ближайшего окружения.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 различать и называть строительные детали (куб, пластина, кирпичек, брусок).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строительные детали с учетом их конструктивных свойств (устойчивость, форма, величина).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Преобразовывают постройки в соответствии с заданием воспитателя.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Сооружают постройки из крупного и мелкого строительного материала, используют детали разного цвета для создания и украшения построек.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«Речевое развитие»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Употребляют слова, обозначающие состояние, этнические качества и характеристики.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 и употребляют слова-антонимы (чистый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грязный…).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Образовывают новые слова по аналогии со знакомыми словами (сахарница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сухарница).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 первый звук в слове.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 о содержании сюжетной картинки.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взрослого повторяют образцы описания игрушки.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любимую сказку, расскажут понравившееся стихот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ворение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, считалочку.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иллюстрированные издания детских книг.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Драматизируют (инсценируют) с помощью взрослого небольшие сказки (отрывки из сказок)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«Художественно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развитие»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Выделяют выразительные средства дымковской и филимоновской игрушки, проявляют интерес к книжным иллюстрациям.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Изображают предметы, используя умение передавать их путем создания отчетливых форм, подбора цвета, аккуратного закрашивания, использования разных материалов.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 несложный сюжет, объединяя в рисунке несколько предметов.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Украшают силуэты игрушек элементами дымковской и филимоновской росписи.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 образы разных предметов и игрушек, объединяют их в коллективную композицию; используют всё многообразие усвоенных приемов.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держат ножницы и режут ими по прямой, по диагонали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(квадрат и прямоугольник).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Вырезают круг из квадрата, 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прямоугольника, плавно срезают и закругляют углы.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наклеивают изображения предметов, состоящих из нескольких частей.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узоры из растительных форм и геометрических фигур.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Сгибают прямоугольный лист бумаги пополам.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 в поделках разнообразные предметы и бросовый материал.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Узнают песни по мелодии.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звуки по высоте (в пределах сексты- септимы).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Поют протяжно, четко произносят слова, вместе начинают и заканчивают пение.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движения, отвечающие характеру музыки, самостоятельно меняя их в соответствии с двухчастной формой муз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 произведения.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цевальные движения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: пружинка, подскоки, движение парами по кругу, кружение по одному и в парах.</w:t>
      </w:r>
    </w:p>
    <w:p w:rsidR="003355C8" w:rsidRPr="00D005D6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 движения с предметами.</w:t>
      </w:r>
    </w:p>
    <w:p w:rsidR="00F81900" w:rsidRPr="00F81900" w:rsidRDefault="00775863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F81900" w:rsidRPr="00F81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81900" w:rsidRPr="00F81900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  <w:r w:rsidR="00F81900">
        <w:rPr>
          <w:rFonts w:ascii="Times New Roman" w:hAnsi="Times New Roman" w:cs="Times New Roman"/>
          <w:b/>
          <w:sz w:val="24"/>
          <w:szCs w:val="24"/>
        </w:rPr>
        <w:t>образовательной п</w:t>
      </w:r>
      <w:r w:rsidR="00F81900" w:rsidRPr="00F81900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E7C2F" w:rsidRPr="00D005D6" w:rsidRDefault="00775863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81900" w:rsidRPr="00F81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4E7C2F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7C2F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режима пребывания детей</w:t>
      </w:r>
      <w:r w:rsidR="004E7C2F"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E7C2F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средней группы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и организации режима дня учитываются повторяющиеся компоненты: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приёма пищи;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укладывание на дневной сон;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длительность пребывания </w:t>
      </w:r>
      <w:r w:rsidR="0009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на открытом воздухе и в помещении при выполнении физических упражнений.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средней дошкольной группы и способствует их гармоничному развитию. Максимальная продолжительность непрерывного бодрствования детей 4-5лет составляет 5,5 - 6 часов.</w:t>
      </w:r>
    </w:p>
    <w:p w:rsidR="004E7C2F" w:rsidRPr="00D005D6" w:rsidRDefault="004E7C2F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жизни и деятельности детей спланирована согласно 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5D6">
        <w:rPr>
          <w:rFonts w:ascii="Times New Roman" w:eastAsia="Times New Roman" w:hAnsi="Times New Roman" w:cs="Times New Roman"/>
          <w:color w:val="000000"/>
          <w:sz w:val="24"/>
          <w:szCs w:val="24"/>
        </w:rPr>
        <w:t>Пин 2.4.1.3049-13"Санитарно-эпидемиологических требованиях к устройству, содержанию и организации режима работы дошкольных образовательных организаций" от 15 мая 2013 г. N 26.</w:t>
      </w:r>
    </w:p>
    <w:p w:rsidR="00094EB5" w:rsidRPr="00D005D6" w:rsidRDefault="00775863" w:rsidP="00D067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355C8" w:rsidRPr="0033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094EB5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жизнедеятельности в средней группе</w:t>
      </w:r>
      <w:r w:rsidR="00D06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94EB5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94EB5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94EB5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</w:t>
      </w:r>
      <w:r w:rsidR="00094EB5"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094EB5" w:rsidRPr="00D005D6" w:rsidRDefault="00094EB5" w:rsidP="00D067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холодный период</w:t>
      </w: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094EB5" w:rsidTr="00094EB5">
        <w:tc>
          <w:tcPr>
            <w:tcW w:w="1951" w:type="dxa"/>
          </w:tcPr>
          <w:p w:rsidR="00094EB5" w:rsidRPr="0024702F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20" w:type="dxa"/>
          </w:tcPr>
          <w:p w:rsidR="00094EB5" w:rsidRPr="0024702F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C00FB8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B8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8.00</w:t>
            </w:r>
          </w:p>
        </w:tc>
        <w:tc>
          <w:tcPr>
            <w:tcW w:w="7620" w:type="dxa"/>
          </w:tcPr>
          <w:p w:rsidR="00094EB5" w:rsidRPr="004D20B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B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осмотр, игры, индивидуальное общение воспитателя с детьми.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– 8.25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8.5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9.00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9.50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–10.10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 – 12.1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12.30 – 12.5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 – 15.00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 – 15.5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094EB5" w:rsidTr="00BC4C0E">
        <w:tc>
          <w:tcPr>
            <w:tcW w:w="1951" w:type="dxa"/>
            <w:vAlign w:val="center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094EB5" w:rsidRPr="00360BE7" w:rsidRDefault="00094EB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игры, труд, общение. Самостоятельная и совместная деятельность по интересам.</w:t>
            </w:r>
          </w:p>
        </w:tc>
      </w:tr>
    </w:tbl>
    <w:p w:rsidR="00094EB5" w:rsidRPr="00094EB5" w:rsidRDefault="00094EB5" w:rsidP="00D067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жизнедеятельности в средней группе</w:t>
      </w:r>
      <w:r w:rsidR="00D06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2017-2018 учебный год</w:t>
      </w:r>
    </w:p>
    <w:p w:rsidR="00094EB5" w:rsidRDefault="00094EB5" w:rsidP="00D067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4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теплый период.</w:t>
      </w:r>
    </w:p>
    <w:tbl>
      <w:tblPr>
        <w:tblStyle w:val="a8"/>
        <w:tblW w:w="9606" w:type="dxa"/>
        <w:tblLook w:val="04A0"/>
      </w:tblPr>
      <w:tblGrid>
        <w:gridCol w:w="1951"/>
        <w:gridCol w:w="7655"/>
      </w:tblGrid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7.3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0- 8.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0- 8.30</w:t>
            </w:r>
          </w:p>
        </w:tc>
        <w:tc>
          <w:tcPr>
            <w:tcW w:w="7655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8.30-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8.50-9.00</w:t>
            </w:r>
          </w:p>
        </w:tc>
        <w:tc>
          <w:tcPr>
            <w:tcW w:w="7655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  <w:r w:rsidR="00D64BE8"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1A2" w:rsidTr="00D64BE8">
        <w:tc>
          <w:tcPr>
            <w:tcW w:w="1951" w:type="dxa"/>
          </w:tcPr>
          <w:p w:rsidR="0024702F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9.00-9.20</w:t>
            </w:r>
          </w:p>
          <w:p w:rsidR="006551A2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9.30-9.50</w:t>
            </w:r>
          </w:p>
        </w:tc>
        <w:tc>
          <w:tcPr>
            <w:tcW w:w="7655" w:type="dxa"/>
          </w:tcPr>
          <w:p w:rsidR="006551A2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деятельность.</w:t>
            </w:r>
          </w:p>
        </w:tc>
      </w:tr>
      <w:tr w:rsidR="006551A2" w:rsidTr="00D64BE8">
        <w:tc>
          <w:tcPr>
            <w:tcW w:w="1951" w:type="dxa"/>
          </w:tcPr>
          <w:p w:rsidR="006551A2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7655" w:type="dxa"/>
          </w:tcPr>
          <w:p w:rsidR="006551A2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</w:tr>
      <w:tr w:rsidR="006551A2" w:rsidTr="00D64BE8">
        <w:tc>
          <w:tcPr>
            <w:tcW w:w="1951" w:type="dxa"/>
          </w:tcPr>
          <w:p w:rsidR="006551A2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10.00-11.50</w:t>
            </w:r>
          </w:p>
        </w:tc>
        <w:tc>
          <w:tcPr>
            <w:tcW w:w="7655" w:type="dxa"/>
          </w:tcPr>
          <w:p w:rsidR="006551A2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11.40-12.00</w:t>
            </w:r>
          </w:p>
        </w:tc>
        <w:tc>
          <w:tcPr>
            <w:tcW w:w="7655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0- 12.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0-15.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D6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-15.2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процедуры.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65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-15.50</w:t>
            </w:r>
          </w:p>
        </w:tc>
        <w:tc>
          <w:tcPr>
            <w:tcW w:w="7655" w:type="dxa"/>
          </w:tcPr>
          <w:p w:rsidR="00D64BE8" w:rsidRPr="00360BE7" w:rsidRDefault="00D64BE8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</w:t>
            </w:r>
            <w:r w:rsidR="006551A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полдник</w:t>
            </w:r>
          </w:p>
        </w:tc>
      </w:tr>
      <w:tr w:rsidR="00D64BE8" w:rsidTr="00D64BE8">
        <w:tc>
          <w:tcPr>
            <w:tcW w:w="1951" w:type="dxa"/>
          </w:tcPr>
          <w:p w:rsidR="00D64BE8" w:rsidRPr="00360BE7" w:rsidRDefault="006551A2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15.50-16.00</w:t>
            </w:r>
            <w:r w:rsidR="00D6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D64BE8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BC4C0E" w:rsidTr="00D64BE8">
        <w:tc>
          <w:tcPr>
            <w:tcW w:w="1951" w:type="dxa"/>
          </w:tcPr>
          <w:p w:rsidR="00BC4C0E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16.00-16.15</w:t>
            </w:r>
          </w:p>
        </w:tc>
        <w:tc>
          <w:tcPr>
            <w:tcW w:w="7655" w:type="dxa"/>
          </w:tcPr>
          <w:p w:rsidR="00BC4C0E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BC4C0E" w:rsidTr="00D64BE8">
        <w:tc>
          <w:tcPr>
            <w:tcW w:w="1951" w:type="dxa"/>
          </w:tcPr>
          <w:p w:rsidR="00BC4C0E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16.15-17.30</w:t>
            </w:r>
          </w:p>
        </w:tc>
        <w:tc>
          <w:tcPr>
            <w:tcW w:w="7655" w:type="dxa"/>
          </w:tcPr>
          <w:p w:rsidR="00BC4C0E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прогулка, уход детей домой</w:t>
            </w:r>
          </w:p>
        </w:tc>
      </w:tr>
    </w:tbl>
    <w:p w:rsidR="00603125" w:rsidRDefault="00603125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Оздоровительные мероприятия</w:t>
      </w:r>
    </w:p>
    <w:tbl>
      <w:tblPr>
        <w:tblStyle w:val="a8"/>
        <w:tblW w:w="0" w:type="auto"/>
        <w:tblLook w:val="04A0"/>
      </w:tblPr>
      <w:tblGrid>
        <w:gridCol w:w="531"/>
        <w:gridCol w:w="5162"/>
        <w:gridCol w:w="1503"/>
        <w:gridCol w:w="2375"/>
      </w:tblGrid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венные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на свежем воздухе, подвижные игры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евно, в теплое время года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в облегченной одежде.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Рациональный гигиенический режим, четкий распорядок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дня, насыщенный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культурными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занятиями, играми на свежем воздухе, закаливанием.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 во время специального организованно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 (дыхательные упражнения, упражнения пальцев рук).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активность,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руководством воспитателей в зале и на воздухе,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зависит от 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детей.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Прогулка: одежда по сезону и температуре воздуха.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большой подвижности, спортивные игры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физ. инструктор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водой, песком, снегом и т.д.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 перед сном.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ребристой дорожке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водные процедуры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дневного сна, воздушные ванны.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5202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дорожке здоровья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Контрастное закаливание.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 (каникулы).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62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="00603125"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работа.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привычки к здоровому образу жизни, содействие полноценному физ</w:t>
            </w:r>
            <w:r w:rsidR="0052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ическому 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развитию, обеспечение каждому ребенку физического и пси</w:t>
            </w:r>
            <w:r w:rsidR="0052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хологического</w:t>
            </w: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комфорта.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r w:rsidR="005202CA"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</w:tc>
        <w:tc>
          <w:tcPr>
            <w:tcW w:w="2375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603125" w:rsidTr="005202CA">
        <w:tc>
          <w:tcPr>
            <w:tcW w:w="531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62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родителями: Консультации по организации оздоровительной работы дома</w:t>
            </w:r>
          </w:p>
        </w:tc>
        <w:tc>
          <w:tcPr>
            <w:tcW w:w="1503" w:type="dxa"/>
          </w:tcPr>
          <w:p w:rsidR="00603125" w:rsidRPr="00360BE7" w:rsidRDefault="0060312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03125" w:rsidRPr="00360BE7" w:rsidRDefault="005202CA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</w:p>
    <w:p w:rsidR="005202CA" w:rsidRPr="005202CA" w:rsidRDefault="00775863" w:rsidP="00D067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 w:rsidR="005202CA" w:rsidRPr="00520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Объем образовательной нагрузки и методическое оснащение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объём самостоятельной деятельности детей соответствует требованиям д</w:t>
      </w:r>
      <w:r w:rsidR="00C8314F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ействующих СанПиН  3 - 4 час в день.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действующему СанПиНу (2.4.1.3049-13) для детей средней группы 4-5лет планируют не более – 10 занятий в неделю, продолжительностью не более –</w:t>
      </w:r>
      <w:r w:rsidR="00C83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20минут.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Максимально допустимый объем недельной образовательной нагрузки</w:t>
      </w: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реализацию дополнительных  образовательных программ</w:t>
      </w:r>
      <w:r w:rsidRPr="00520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составляет</w:t>
      </w:r>
      <w:r w:rsidRPr="00520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среднего возраста – 3 часа 20 минут.</w:t>
      </w:r>
    </w:p>
    <w:p w:rsidR="005202CA" w:rsidRP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5202CA" w:rsidRDefault="005202CA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C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ДОУ реализуется не только в непосредственно – образовательной деятельности, но и в образовательной деятельности в ходе режимных моментов,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6A1E45" w:rsidRPr="00775863" w:rsidRDefault="006A1E45" w:rsidP="00D067B3">
      <w:pPr>
        <w:pStyle w:val="a3"/>
        <w:numPr>
          <w:ilvl w:val="1"/>
          <w:numId w:val="18"/>
        </w:num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863">
        <w:rPr>
          <w:rFonts w:ascii="Times New Roman" w:hAnsi="Times New Roman"/>
          <w:b/>
          <w:bCs/>
          <w:sz w:val="24"/>
          <w:szCs w:val="24"/>
        </w:rPr>
        <w:t>Образовательная деятельность в ходе режимных моментов в средней группе</w:t>
      </w:r>
    </w:p>
    <w:tbl>
      <w:tblPr>
        <w:tblStyle w:val="a8"/>
        <w:tblW w:w="0" w:type="auto"/>
        <w:tblInd w:w="-176" w:type="dxa"/>
        <w:tblLook w:val="04A0"/>
      </w:tblPr>
      <w:tblGrid>
        <w:gridCol w:w="3366"/>
        <w:gridCol w:w="1805"/>
        <w:gridCol w:w="4576"/>
      </w:tblGrid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  <w:tr w:rsidR="006A1E45" w:rsidTr="0094499B">
        <w:tc>
          <w:tcPr>
            <w:tcW w:w="336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1805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76" w:type="dxa"/>
          </w:tcPr>
          <w:p w:rsidR="006A1E45" w:rsidRPr="00360BE7" w:rsidRDefault="006A1E4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развитие»,</w:t>
            </w:r>
          </w:p>
        </w:tc>
      </w:tr>
    </w:tbl>
    <w:p w:rsidR="006A1E45" w:rsidRPr="00775863" w:rsidRDefault="00D067B3" w:rsidP="00D067B3">
      <w:pPr>
        <w:pStyle w:val="a3"/>
        <w:numPr>
          <w:ilvl w:val="1"/>
          <w:numId w:val="18"/>
        </w:numPr>
        <w:shd w:val="clear" w:color="auto" w:fill="FFFFFF"/>
        <w:tabs>
          <w:tab w:val="left" w:pos="495"/>
          <w:tab w:val="center" w:pos="4677"/>
        </w:tabs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C63C4" w:rsidRPr="0077586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Организованно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6C63C4" w:rsidRPr="007758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образовательная </w:t>
      </w:r>
      <w:r w:rsidR="006A1E45" w:rsidRPr="00775863">
        <w:rPr>
          <w:rFonts w:ascii="Times New Roman" w:hAnsi="Times New Roman"/>
          <w:b/>
          <w:bCs/>
          <w:color w:val="000000"/>
          <w:sz w:val="24"/>
          <w:szCs w:val="24"/>
        </w:rPr>
        <w:t>деятельность в средней группе</w:t>
      </w:r>
    </w:p>
    <w:p w:rsidR="006A1E45" w:rsidRDefault="006A1E45" w:rsidP="00D067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2017-2018 учебный год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394"/>
        <w:gridCol w:w="1418"/>
        <w:gridCol w:w="992"/>
        <w:gridCol w:w="709"/>
      </w:tblGrid>
      <w:tr w:rsidR="0094499B" w:rsidRPr="000345C4" w:rsidTr="00AE793A">
        <w:trPr>
          <w:trHeight w:val="328"/>
        </w:trPr>
        <w:tc>
          <w:tcPr>
            <w:tcW w:w="2269" w:type="dxa"/>
            <w:vMerge w:val="restart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4" w:type="dxa"/>
            <w:vMerge w:val="restart"/>
          </w:tcPr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9" w:type="dxa"/>
            <w:gridSpan w:val="3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(</w:t>
            </w: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499B" w:rsidRPr="000345C4" w:rsidTr="00AE793A">
        <w:trPr>
          <w:trHeight w:val="400"/>
        </w:trPr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94499B" w:rsidRPr="000345C4" w:rsidTr="00AE793A">
        <w:trPr>
          <w:trHeight w:val="320"/>
        </w:trPr>
        <w:tc>
          <w:tcPr>
            <w:tcW w:w="9782" w:type="dxa"/>
            <w:gridSpan w:val="5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94499B" w:rsidRPr="000345C4" w:rsidTr="00AE793A">
        <w:tc>
          <w:tcPr>
            <w:tcW w:w="2269" w:type="dxa"/>
            <w:vMerge w:val="restart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4499B" w:rsidRPr="000345C4" w:rsidTr="00AE793A">
        <w:tc>
          <w:tcPr>
            <w:tcW w:w="2269" w:type="dxa"/>
            <w:vMerge w:val="restart"/>
          </w:tcPr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4499B" w:rsidRPr="000345C4" w:rsidTr="00AE793A">
        <w:trPr>
          <w:trHeight w:val="540"/>
        </w:trPr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4499B" w:rsidRPr="000345C4" w:rsidTr="00AE793A">
        <w:trPr>
          <w:trHeight w:val="552"/>
        </w:trPr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 ценностям</w:t>
            </w:r>
          </w:p>
        </w:tc>
        <w:tc>
          <w:tcPr>
            <w:tcW w:w="1418" w:type="dxa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418" w:type="dxa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B" w:rsidRPr="000345C4" w:rsidTr="00AE793A">
        <w:trPr>
          <w:trHeight w:val="233"/>
        </w:trPr>
        <w:tc>
          <w:tcPr>
            <w:tcW w:w="2269" w:type="dxa"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4499B" w:rsidRPr="000345C4" w:rsidTr="00AE793A">
        <w:trPr>
          <w:trHeight w:val="288"/>
        </w:trPr>
        <w:tc>
          <w:tcPr>
            <w:tcW w:w="2269" w:type="dxa"/>
            <w:vMerge w:val="restart"/>
          </w:tcPr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94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4499B" w:rsidRPr="000345C4" w:rsidTr="0094499B">
        <w:trPr>
          <w:trHeight w:val="323"/>
        </w:trPr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94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94499B" w:rsidRPr="000345C4" w:rsidRDefault="0094499B" w:rsidP="00944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94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4499B" w:rsidRPr="000345C4" w:rsidTr="00A92F4B">
        <w:trPr>
          <w:trHeight w:val="473"/>
        </w:trPr>
        <w:tc>
          <w:tcPr>
            <w:tcW w:w="2269" w:type="dxa"/>
            <w:vMerge/>
          </w:tcPr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vAlign w:val="center"/>
          </w:tcPr>
          <w:p w:rsidR="0094499B" w:rsidRPr="000345C4" w:rsidRDefault="0094499B" w:rsidP="0094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4499B" w:rsidRPr="000345C4" w:rsidTr="00AE793A">
        <w:tc>
          <w:tcPr>
            <w:tcW w:w="2269" w:type="dxa"/>
            <w:vMerge w:val="restart"/>
          </w:tcPr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9B" w:rsidRPr="00133009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30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Интеграция с другими образовательными областями +</w:t>
            </w:r>
          </w:p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деятельность, осуществляемая в ходе </w:t>
            </w:r>
            <w:r w:rsidRPr="0003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моментов,</w:t>
            </w:r>
          </w:p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в совместной и самостоятельной игровой деятельности</w:t>
            </w: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Ребенок в семье и обществе, патриотическое воспитание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B" w:rsidRPr="000345C4" w:rsidTr="00AE793A">
        <w:tc>
          <w:tcPr>
            <w:tcW w:w="2269" w:type="dxa"/>
            <w:vMerge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9B" w:rsidRPr="000345C4" w:rsidTr="00AE793A">
        <w:trPr>
          <w:trHeight w:val="299"/>
        </w:trPr>
        <w:tc>
          <w:tcPr>
            <w:tcW w:w="6663" w:type="dxa"/>
            <w:gridSpan w:val="2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Pr="00034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94499B" w:rsidRPr="000345C4" w:rsidRDefault="00A92F4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4499B" w:rsidRPr="000345C4" w:rsidRDefault="00A92F4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</w:tr>
      <w:tr w:rsidR="0094499B" w:rsidRPr="000345C4" w:rsidTr="00AE793A">
        <w:trPr>
          <w:trHeight w:val="299"/>
        </w:trPr>
        <w:tc>
          <w:tcPr>
            <w:tcW w:w="9782" w:type="dxa"/>
            <w:gridSpan w:val="5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99B" w:rsidRPr="000345C4" w:rsidTr="00AE793A">
        <w:trPr>
          <w:trHeight w:val="299"/>
        </w:trPr>
        <w:tc>
          <w:tcPr>
            <w:tcW w:w="6663" w:type="dxa"/>
            <w:gridSpan w:val="2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99B" w:rsidRPr="000345C4" w:rsidTr="00AE793A">
        <w:trPr>
          <w:trHeight w:val="299"/>
        </w:trPr>
        <w:tc>
          <w:tcPr>
            <w:tcW w:w="6663" w:type="dxa"/>
            <w:gridSpan w:val="2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1 периода организованной образовательной деятельности</w:t>
            </w:r>
          </w:p>
        </w:tc>
        <w:tc>
          <w:tcPr>
            <w:tcW w:w="3119" w:type="dxa"/>
            <w:gridSpan w:val="3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</w:tr>
      <w:tr w:rsidR="0094499B" w:rsidRPr="000345C4" w:rsidTr="00AE793A">
        <w:trPr>
          <w:trHeight w:val="299"/>
        </w:trPr>
        <w:tc>
          <w:tcPr>
            <w:tcW w:w="6663" w:type="dxa"/>
            <w:gridSpan w:val="2"/>
          </w:tcPr>
          <w:p w:rsidR="0094499B" w:rsidRPr="000345C4" w:rsidRDefault="0094499B" w:rsidP="00BB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="00BB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нагрузки в неделю</w:t>
            </w:r>
          </w:p>
        </w:tc>
        <w:tc>
          <w:tcPr>
            <w:tcW w:w="3119" w:type="dxa"/>
            <w:gridSpan w:val="3"/>
            <w:vAlign w:val="center"/>
          </w:tcPr>
          <w:p w:rsidR="0094499B" w:rsidRPr="000345C4" w:rsidRDefault="0094499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C4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A92F4B" w:rsidRPr="000345C4" w:rsidTr="00AE793A">
        <w:trPr>
          <w:trHeight w:val="299"/>
        </w:trPr>
        <w:tc>
          <w:tcPr>
            <w:tcW w:w="6663" w:type="dxa"/>
            <w:gridSpan w:val="2"/>
          </w:tcPr>
          <w:p w:rsidR="00A92F4B" w:rsidRPr="000345C4" w:rsidRDefault="00A92F4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92F4B" w:rsidRPr="000345C4" w:rsidRDefault="00A92F4B" w:rsidP="00AE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2F4B" w:rsidRDefault="00A92F4B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9782" w:type="dxa"/>
        <w:tblInd w:w="-176" w:type="dxa"/>
        <w:tblLook w:val="04A0"/>
      </w:tblPr>
      <w:tblGrid>
        <w:gridCol w:w="7230"/>
        <w:gridCol w:w="2552"/>
      </w:tblGrid>
      <w:tr w:rsidR="00A92F4B" w:rsidRPr="0088269A" w:rsidTr="00AE793A">
        <w:tc>
          <w:tcPr>
            <w:tcW w:w="9782" w:type="dxa"/>
            <w:gridSpan w:val="2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Периодичность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раза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на прогулке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раз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раза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Лепка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раз в 2 недели</w:t>
            </w:r>
          </w:p>
        </w:tc>
      </w:tr>
      <w:tr w:rsidR="00A92F4B" w:rsidRPr="0088269A" w:rsidTr="00AE793A">
        <w:trPr>
          <w:trHeight w:val="300"/>
        </w:trPr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раз в 2 недели</w:t>
            </w:r>
          </w:p>
        </w:tc>
      </w:tr>
      <w:tr w:rsidR="00A92F4B" w:rsidRPr="0088269A" w:rsidTr="00AE793A">
        <w:trPr>
          <w:trHeight w:val="240"/>
        </w:trPr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раза в неделю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 занятий в неделю</w:t>
            </w:r>
          </w:p>
        </w:tc>
      </w:tr>
      <w:tr w:rsidR="00A92F4B" w:rsidRPr="0088269A" w:rsidTr="00AE793A">
        <w:tc>
          <w:tcPr>
            <w:tcW w:w="9782" w:type="dxa"/>
            <w:gridSpan w:val="2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rPr>
          <w:trHeight w:val="274"/>
        </w:trPr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Дежурства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Прогулки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9782" w:type="dxa"/>
            <w:gridSpan w:val="2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  <w:tr w:rsidR="00A92F4B" w:rsidRPr="0088269A" w:rsidTr="00AE793A">
        <w:tc>
          <w:tcPr>
            <w:tcW w:w="7230" w:type="dxa"/>
          </w:tcPr>
          <w:p w:rsidR="00A92F4B" w:rsidRPr="0088269A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(уголках) </w:t>
            </w:r>
            <w:r w:rsidRPr="0088269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</w:t>
            </w:r>
          </w:p>
        </w:tc>
        <w:tc>
          <w:tcPr>
            <w:tcW w:w="2552" w:type="dxa"/>
          </w:tcPr>
          <w:p w:rsidR="00A92F4B" w:rsidRPr="000E7DF0" w:rsidRDefault="00A92F4B" w:rsidP="00AE793A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Ежедневно</w:t>
            </w:r>
          </w:p>
        </w:tc>
      </w:tr>
    </w:tbl>
    <w:p w:rsidR="001369CB" w:rsidRPr="006C63C4" w:rsidRDefault="001369CB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752"/>
        <w:gridCol w:w="1651"/>
        <w:gridCol w:w="6344"/>
      </w:tblGrid>
      <w:tr w:rsidR="00BC4C0E" w:rsidTr="00A92F4B">
        <w:tc>
          <w:tcPr>
            <w:tcW w:w="1752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7995" w:type="dxa"/>
            <w:gridSpan w:val="2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</w:t>
            </w:r>
            <w:r w:rsidR="00BC4C0E" w:rsidRPr="00360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BC4C0E" w:rsidTr="00A92F4B">
        <w:tc>
          <w:tcPr>
            <w:tcW w:w="1752" w:type="dxa"/>
            <w:vMerge w:val="restart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1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9.00 - 9.20  </w:t>
            </w:r>
          </w:p>
        </w:tc>
        <w:tc>
          <w:tcPr>
            <w:tcW w:w="6344" w:type="dxa"/>
          </w:tcPr>
          <w:p w:rsidR="00C255C5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C4C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C4C0E" w:rsidRDefault="00C255C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ознакомление с миром природы/ ознакомление с предметным и социальным окружением</w:t>
            </w:r>
          </w:p>
        </w:tc>
      </w:tr>
      <w:tr w:rsidR="00BC4C0E" w:rsidTr="00A92F4B">
        <w:tc>
          <w:tcPr>
            <w:tcW w:w="1752" w:type="dxa"/>
            <w:vMerge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4C0E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9.30- 9.50.  </w:t>
            </w:r>
          </w:p>
        </w:tc>
        <w:tc>
          <w:tcPr>
            <w:tcW w:w="6344" w:type="dxa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C4C0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C4C0E" w:rsidTr="00A92F4B">
        <w:tc>
          <w:tcPr>
            <w:tcW w:w="1752" w:type="dxa"/>
            <w:vMerge w:val="restart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651" w:type="dxa"/>
          </w:tcPr>
          <w:p w:rsidR="00BC4C0E" w:rsidRPr="00360BE7" w:rsidRDefault="00C255C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6344" w:type="dxa"/>
          </w:tcPr>
          <w:p w:rsidR="00BC4C0E" w:rsidRPr="00360BE7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C4C0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C4C0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C4C0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BC4C0E" w:rsidTr="00A92F4B">
        <w:tc>
          <w:tcPr>
            <w:tcW w:w="1752" w:type="dxa"/>
            <w:vMerge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9.30- 9.50. </w:t>
            </w:r>
          </w:p>
        </w:tc>
        <w:tc>
          <w:tcPr>
            <w:tcW w:w="6344" w:type="dxa"/>
          </w:tcPr>
          <w:p w:rsidR="00BC4C0E" w:rsidRPr="00360BE7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Физическая культура (зал)</w:t>
            </w:r>
          </w:p>
        </w:tc>
      </w:tr>
      <w:tr w:rsidR="00BC4C0E" w:rsidTr="00A92F4B">
        <w:tc>
          <w:tcPr>
            <w:tcW w:w="1752" w:type="dxa"/>
            <w:vMerge w:val="restart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1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9.00-9.20 </w:t>
            </w:r>
          </w:p>
        </w:tc>
        <w:tc>
          <w:tcPr>
            <w:tcW w:w="6344" w:type="dxa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Познавательное развитие/ Формирование элементарных математических представлений</w:t>
            </w:r>
          </w:p>
        </w:tc>
      </w:tr>
      <w:tr w:rsidR="00BC4C0E" w:rsidTr="00A92F4B">
        <w:tc>
          <w:tcPr>
            <w:tcW w:w="1752" w:type="dxa"/>
            <w:vMerge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4C0E" w:rsidRDefault="00C255C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9.30- 9.50.</w:t>
            </w:r>
          </w:p>
        </w:tc>
        <w:tc>
          <w:tcPr>
            <w:tcW w:w="6344" w:type="dxa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C4C0E" w:rsidTr="00A92F4B">
        <w:tc>
          <w:tcPr>
            <w:tcW w:w="1752" w:type="dxa"/>
            <w:vMerge w:val="restart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51" w:type="dxa"/>
          </w:tcPr>
          <w:p w:rsidR="00BC4C0E" w:rsidRPr="00360BE7" w:rsidRDefault="00C255C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6344" w:type="dxa"/>
          </w:tcPr>
          <w:p w:rsidR="00BC4C0E" w:rsidRPr="00360BE7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55C5"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BC4C0E" w:rsidTr="00A92F4B">
        <w:tc>
          <w:tcPr>
            <w:tcW w:w="1752" w:type="dxa"/>
            <w:vMerge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9.40- 10.00. </w:t>
            </w:r>
          </w:p>
        </w:tc>
        <w:tc>
          <w:tcPr>
            <w:tcW w:w="6344" w:type="dxa"/>
          </w:tcPr>
          <w:p w:rsidR="00BC4C0E" w:rsidRPr="00360BE7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(зал)</w:t>
            </w:r>
          </w:p>
        </w:tc>
      </w:tr>
      <w:tr w:rsidR="00BC4C0E" w:rsidTr="00A92F4B">
        <w:tc>
          <w:tcPr>
            <w:tcW w:w="1752" w:type="dxa"/>
            <w:vMerge w:val="restart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1" w:type="dxa"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9.00-9.20 </w:t>
            </w:r>
          </w:p>
        </w:tc>
        <w:tc>
          <w:tcPr>
            <w:tcW w:w="6344" w:type="dxa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/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C4C0E" w:rsidTr="00A92F4B">
        <w:tc>
          <w:tcPr>
            <w:tcW w:w="1752" w:type="dxa"/>
            <w:vMerge/>
          </w:tcPr>
          <w:p w:rsidR="00BC4C0E" w:rsidRPr="00360BE7" w:rsidRDefault="00BC4C0E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4C0E" w:rsidRDefault="00C255C5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60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6344" w:type="dxa"/>
          </w:tcPr>
          <w:p w:rsidR="00BC4C0E" w:rsidRDefault="006C63C4" w:rsidP="00D067B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255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</w:tr>
    </w:tbl>
    <w:p w:rsidR="004708A4" w:rsidRPr="004708A4" w:rsidRDefault="00775863" w:rsidP="00A92F4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708A4" w:rsidRPr="004708A4">
        <w:rPr>
          <w:rFonts w:ascii="Times New Roman" w:hAnsi="Times New Roman"/>
          <w:b/>
          <w:sz w:val="24"/>
          <w:szCs w:val="24"/>
        </w:rPr>
        <w:t xml:space="preserve">.  </w:t>
      </w:r>
      <w:r w:rsidR="004708A4" w:rsidRPr="003355C8">
        <w:rPr>
          <w:rFonts w:ascii="Times New Roman" w:hAnsi="Times New Roman"/>
          <w:b/>
          <w:sz w:val="24"/>
          <w:szCs w:val="24"/>
        </w:rPr>
        <w:t xml:space="preserve"> </w:t>
      </w:r>
      <w:r w:rsidR="004708A4" w:rsidRPr="004708A4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  <w:r w:rsidR="003355C8">
        <w:rPr>
          <w:rFonts w:ascii="Times New Roman" w:hAnsi="Times New Roman"/>
          <w:b/>
          <w:sz w:val="24"/>
          <w:szCs w:val="24"/>
        </w:rPr>
        <w:t>образовательной п</w:t>
      </w:r>
      <w:r w:rsidR="004708A4" w:rsidRPr="004708A4">
        <w:rPr>
          <w:rFonts w:ascii="Times New Roman" w:hAnsi="Times New Roman"/>
          <w:b/>
          <w:sz w:val="24"/>
          <w:szCs w:val="24"/>
        </w:rPr>
        <w:t>рограммы</w:t>
      </w:r>
    </w:p>
    <w:p w:rsidR="004708A4" w:rsidRPr="004708A4" w:rsidRDefault="00775863" w:rsidP="00D067B3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708A4" w:rsidRPr="004708A4">
        <w:rPr>
          <w:rFonts w:ascii="Times New Roman" w:hAnsi="Times New Roman"/>
          <w:b/>
          <w:sz w:val="24"/>
          <w:szCs w:val="24"/>
        </w:rPr>
        <w:t>.1. Содержание образования по образовательным областям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708A4" w:rsidRPr="004708A4" w:rsidRDefault="004708A4" w:rsidP="00D067B3">
      <w:pPr>
        <w:pStyle w:val="ConsPlusNormal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4708A4" w:rsidRPr="004708A4" w:rsidRDefault="004708A4" w:rsidP="00D067B3">
      <w:pPr>
        <w:pStyle w:val="ConsPlusNormal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познавательное развитие;</w:t>
      </w:r>
    </w:p>
    <w:p w:rsidR="004708A4" w:rsidRPr="004708A4" w:rsidRDefault="004708A4" w:rsidP="00D067B3">
      <w:pPr>
        <w:pStyle w:val="ConsPlusNormal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речевое развитие;</w:t>
      </w:r>
    </w:p>
    <w:p w:rsidR="004708A4" w:rsidRPr="004708A4" w:rsidRDefault="004708A4" w:rsidP="00D067B3">
      <w:pPr>
        <w:pStyle w:val="ConsPlusNormal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развитие;</w:t>
      </w:r>
    </w:p>
    <w:p w:rsidR="004708A4" w:rsidRPr="004708A4" w:rsidRDefault="004708A4" w:rsidP="00D067B3">
      <w:pPr>
        <w:pStyle w:val="ConsPlusNormal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775863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="004708A4" w:rsidRPr="004708A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</w:p>
    <w:p w:rsidR="004708A4" w:rsidRPr="004708A4" w:rsidRDefault="004708A4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«СОЦИАЛЬНО-КОММУНИКАТИВНОЕ</w:t>
      </w:r>
      <w:r w:rsidR="00D06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РАЗВИТИЕ»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A4" w:rsidRPr="004708A4" w:rsidRDefault="004708A4" w:rsidP="00A92F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  <w:r w:rsidRPr="004708A4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708A4" w:rsidRPr="00A92F4B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</w:t>
      </w:r>
      <w:r w:rsidR="00A92F4B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Социализация,  развитие  общения,  нравственное  воспитание.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Ребенок в семье и сообществе.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 и  взрослых  в  организации;  формирование  гендерной,  семейной принадлежности; </w:t>
      </w:r>
      <w:r w:rsidRPr="004708A4">
        <w:rPr>
          <w:rFonts w:ascii="Times New Roman" w:hAnsi="Times New Roman" w:cs="Times New Roman"/>
          <w:sz w:val="24"/>
          <w:szCs w:val="24"/>
        </w:rPr>
        <w:t>воспитание любви к Родине, гордости за ее достижения, патриотических чувств.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Воспитание  ценностного  отношения  к  собственному  труду,  труду других  людей  и  его  результатам.  Формирование  умения  ответственно относиться к порученному заданию (умение и желание доводить дело до конца, стремление сделать его хорошо).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осторожного  и  осмотрительного  отношения  к  потенциально  опасным  для  человека  и  окружающего  мира  природы  ситуациям.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в средней группе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 (и нарушению)  моральных  норм:  взаимопомощи,  сочувствия обиженному  и  несогласия  с  действиями  обидчика;  одобрения  действий того, кто поступил справедливо, уступил по просьбе сверстника (разделил кубики поровну).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скромность, отзывчивость, желание быть справедливым, сильным  и смелым;  учить  испытывать  чувство  стыда  за  неблаговидный поступок.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Образ Я.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ab/>
        <w:t xml:space="preserve">и обязанностях в группе детского сада, дома, на улице (самостоятельно кушать,  одеваться,  убирать  игрушки  и 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Формировать  у  каждого ребенка уверенность в том, что он хороший, что его любят.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Семья.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Детский сад.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 </w:t>
      </w:r>
      <w:bookmarkStart w:id="0" w:name="_GoBack"/>
      <w:bookmarkEnd w:id="0"/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Формировать  умение  замечать  изменения  в  оформлении 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Самообслуживание, самостоятельность,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Культурно - гигиенические навыки.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Закреплять  умение  пользоваться  расческой,  носовым  платком;  при кашле и чихании отворачиваться, прикрывать рот и нос носовым платком.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 навыки  аккуратного  приема  пищи:  умение 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умение самостоятельно одеваться,  раздеваться. Приучать  аккуратно  складывать и вешать  одежду, с помощью  взрослого приводить ее в порядок (чистить,  просушивать).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быть аккуратным, опрятным.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т.д.)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Общественно-полезный  труд.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 у  детей 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 работы,  заботиться  о  своевременном  завершении  совместного  задания. 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Поощрять  инициативу  в  оказании  помощи  товарищам, взрослым.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Приучать детей самостоятельно поддерживать порядок в групповой комнате  и  на  участке детского сада:  убирать на место строительный материал, игрушки; помогать воспитателю подклеивать книги, коробки.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 ставить  салфетницы,  раскладывать  столовые  приборы  (ложки, вилки, ножи).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Труд в природе.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Поощрять желание детей ухаживать за растениями и  животными;  поливать  растения,  кормить  рыб,  мыть  поилки,  наливать в них воду, класть корм в кормушки (при участии воспитателя).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Уважение к труду взрослых.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профессиям родителей.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Безопасное поведение в природе.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с многообразием  животного и растительного мира, с явлениями неживой природы.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Формировать  понятия: «съедобное», «несъедобное», «лекарственные растения».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Безопасность на дорогах. 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Знакомить с различными видами городского транспорта, особенностями  их  внешнего  вида  и  назначения  («Скорая  помощь»,  «Пожарная», машина МЧС, «Полиция», трамвай, троллейбус, автобус).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Знакомить с правилами безопасного поведения во время игр. Рассказывать о ситуациях, опасных для жизни и здоровья.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Знакомить с правилами езды на велосипеде.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Знакомить с правилами поведения с незнакомыми людьми.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  <w:bookmarkStart w:id="1" w:name="_Toc293063639"/>
      <w:bookmarkEnd w:id="1"/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775863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 </w:t>
      </w:r>
      <w:r w:rsidR="004708A4" w:rsidRPr="004708A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</w:p>
    <w:p w:rsidR="004708A4" w:rsidRPr="00A92F4B" w:rsidRDefault="004708A4" w:rsidP="00A92F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 РАЗВИТИЕ»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A92F4B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="003355C8">
        <w:rPr>
          <w:rFonts w:ascii="Times New Roman" w:eastAsia="Times New Roman" w:hAnsi="Times New Roman" w:cs="Times New Roman"/>
          <w:b/>
          <w:sz w:val="24"/>
          <w:szCs w:val="24"/>
        </w:rPr>
        <w:t>сновные цели и задачи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 мотивации;  формирование  познавательных  действий,  становление сознания; развитие воображения и творческой активности; формирование первичных  представлений  об  объектах 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Развитие восприятия, внимания, памяти, наблюдательности, способности  анализировать, сравнивать, выделять характерные, существенные признаки  предметов  и  явлений  окружающего  мира;  умения устанавливать простейшие  связи  между  предметами  и  явлениями, делать простейшие обобщения.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 элементарных  математических  представлений, первичных представлений  об  основных  свойствах  и  отношениях  объектов  окружающего  мира:  форме,  цвете,  размере,  количестве,  числе,  части  и  целом, пространстве и времени.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5C8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в средней группе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lastRenderedPageBreak/>
        <w:t>Первичные представления об объектах окружающего мира.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Создавать условия для расширения представлений детей об окружающем мире, развивать наблюдательность и любознательность.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Сенсорное развитие.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 восприятие  детей  путем  активного  использования  всех  органов  чувств  (осязание,  зрение,  слух,  вкус,  обоняние).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Обогащать чувственный опыт и умение фиксировать полученные впечатления в речи.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Проектная деятельность.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Развивать первичные навыки в проектно-исследовательской  деятельности,  оказывать  помощь  в  оформлении 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игры.</w:t>
      </w:r>
      <w:r w:rsidRPr="004708A4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A4" w:rsidRPr="00A92F4B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 xml:space="preserve">Приобщение к социокультурным ценностям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школе.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4-5, 5–5.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 xml:space="preserve">Величина. </w:t>
      </w:r>
      <w:r w:rsidRPr="004708A4">
        <w:rPr>
          <w:rFonts w:ascii="Times New Roman" w:hAnsi="Times New Roman" w:cs="Times New Roman"/>
          <w:sz w:val="24"/>
          <w:szCs w:val="24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lastRenderedPageBreak/>
        <w:t>Форма.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  <w:r w:rsidRPr="004708A4">
        <w:rPr>
          <w:rFonts w:ascii="Times New Roman" w:hAnsi="Times New Roman" w:cs="Times New Roman"/>
          <w:b/>
          <w:sz w:val="24"/>
          <w:szCs w:val="24"/>
        </w:rPr>
        <w:t xml:space="preserve">Ориентировка в пространстве. </w:t>
      </w:r>
      <w:r w:rsidRPr="004708A4">
        <w:rPr>
          <w:rFonts w:ascii="Times New Roman" w:hAnsi="Times New Roman" w:cs="Times New Roman"/>
          <w:sz w:val="24"/>
          <w:szCs w:val="24"/>
        </w:rPr>
        <w:t xml:space="preserve"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природе.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Учить узнавать и называть 3–4 вида деревьев (елка, сосна, береза, клен и др.). Рассказывать детям о свойствах песка, глины и камня.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Рассказывать об охране растений и животных.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Осень.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Привлекать к участию в сборе семян растений.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Зима.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Учить детей замечать изменения в природе, сравнивать осенний и зимний пейзажи.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Наблюдать за поведением птиц на улице и в уголке природы.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Весна.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Привлекать детей к работам в огороде и цветниках.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Лето.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В процессе различных видов деятельности расширять представления детей о свойствах песка, воды, камней и глины. </w:t>
      </w:r>
    </w:p>
    <w:p w:rsid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D067B3" w:rsidRPr="004708A4" w:rsidRDefault="00D067B3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A4" w:rsidRPr="004708A4" w:rsidRDefault="00775863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3.4. </w:t>
      </w:r>
      <w:r w:rsidR="004708A4" w:rsidRPr="004708A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</w:p>
    <w:p w:rsidR="004708A4" w:rsidRPr="00D067B3" w:rsidRDefault="004708A4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r w:rsidRPr="004708A4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Практическое овладение воспитанниками нормами речи.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Художественная литература.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Воспитание интереса и любви к чтению; развитие литературной речи. </w:t>
      </w:r>
    </w:p>
    <w:p w:rsid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3355C8" w:rsidRPr="004708A4" w:rsidRDefault="003355C8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C8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психолого-педагогической работы в средней групп</w:t>
      </w:r>
      <w:r w:rsidR="00A92F4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Способствовать развитию любознательности.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Пополнять и активизировать словарь детей на основе углубления знаний о ближайшем окружении. Расширять представления о предметах,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>явлениях, событиях, не имевших места в их собственном опыте.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Вводить в словарь детей существительные, обозначающие профессии; глаголы, характеризующие трудовые действия.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Совершенствовать интонационную выразительность речи.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 xml:space="preserve">Грамматический строй речи. </w:t>
      </w: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Побуждать детей активно употреблять в речи простейшие виды сложносочиненных и сложноподчиненных предложений.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lastRenderedPageBreak/>
        <w:t>Связная речь.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775863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3.5. </w:t>
      </w:r>
      <w:r w:rsidR="004708A4" w:rsidRPr="004708A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</w:p>
    <w:p w:rsidR="004708A4" w:rsidRPr="004708A4" w:rsidRDefault="004708A4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 – ЭСТЕТИЧЕСКОЕ РАЗВИТИЕ»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4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искусства; воспитание интереса к художественно-творческой деятельности.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 w:rsidRPr="004708A4"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 xml:space="preserve">Конструктивно-модельная деятельность. </w:t>
      </w:r>
      <w:r w:rsidRPr="004708A4">
        <w:rPr>
          <w:rFonts w:ascii="Times New Roman" w:hAnsi="Times New Roman" w:cs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  <w:r w:rsidRPr="004708A4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C8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в средней группе </w:t>
      </w:r>
    </w:p>
    <w:p w:rsidR="003355C8" w:rsidRPr="004708A4" w:rsidRDefault="003355C8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Приобщение к искусству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Познакомить детей с профессиями артиста, художника, композитора.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Поощрять стремление детей изображать в рисунках, аппликациях реальные и сказочные строения.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Организовать посещение музея (совместно с родителями), рассказать о назначении музея. Развивать интерес к посещению кукольного театра, выставок.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Закреплять знания детей о книге, книжной иллюстрации. Познакомить с библиотекой как центром хранения книг, созданных писателями и поэтами. 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закреплять и обогащать представления детей о цветах и оттенках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Лепка.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приемы аккуратной лепки.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4708A4">
        <w:rPr>
          <w:rFonts w:ascii="Times New Roman" w:hAnsi="Times New Roman" w:cs="Times New Roman"/>
          <w:sz w:val="24"/>
          <w:szCs w:val="24"/>
        </w:rPr>
        <w:t xml:space="preserve"> Воспитывать интерес к аппликации, усложняя ее содержание и расширяя </w:t>
      </w:r>
      <w:r w:rsidRPr="004708A4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создания разнообразных изображений.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 xml:space="preserve">Закреплять навыки аккуратного вырезывания и наклеивания. </w:t>
      </w:r>
    </w:p>
    <w:p w:rsidR="004708A4" w:rsidRPr="004708A4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Поощрять проявление активности и творчества.</w:t>
      </w:r>
    </w:p>
    <w:p w:rsidR="004708A4" w:rsidRPr="004708A4" w:rsidRDefault="004708A4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8A4" w:rsidRPr="00A92F4B" w:rsidRDefault="004708A4" w:rsidP="00A92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A4">
        <w:rPr>
          <w:rFonts w:ascii="Times New Roman" w:eastAsia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F81900" w:rsidRPr="00F81900" w:rsidRDefault="004708A4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</w:t>
      </w:r>
      <w:r w:rsidR="00F81900" w:rsidRPr="00F81900">
        <w:rPr>
          <w:rFonts w:ascii="Times New Roman" w:hAnsi="Times New Roman" w:cs="Times New Roman"/>
          <w:sz w:val="28"/>
          <w:szCs w:val="28"/>
        </w:rPr>
        <w:t xml:space="preserve"> </w:t>
      </w:r>
      <w:r w:rsidR="00F81900" w:rsidRPr="00F81900">
        <w:rPr>
          <w:rFonts w:ascii="Times New Roman" w:hAnsi="Times New Roman" w:cs="Times New Roman"/>
          <w:sz w:val="24"/>
          <w:szCs w:val="24"/>
        </w:rPr>
        <w:t xml:space="preserve">их части, называть их форму и расположение по отношению к самой большой части.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lastRenderedPageBreak/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00">
        <w:rPr>
          <w:rFonts w:ascii="Times New Roman" w:eastAsia="Times New Roman" w:hAnsi="Times New Roman" w:cs="Times New Roman"/>
          <w:b/>
          <w:sz w:val="24"/>
          <w:szCs w:val="24"/>
        </w:rPr>
        <w:t>Музыкально - художественная деятельность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Обогащать музыкальные впечатления, способствовать дальнейшему развитию основ музыкальной культуры.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Пение.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Песенное творчество.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навык ритмичного движения в соответствии с характером музыки.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самостоятельно менять движения в соответствии с двух- и трехчастной формой музыки.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навыки основных движений (ходьба: «торжественная», </w:t>
      </w:r>
      <w:r w:rsidRPr="00F81900">
        <w:rPr>
          <w:rFonts w:ascii="Times New Roman" w:hAnsi="Times New Roman" w:cs="Times New Roman"/>
          <w:sz w:val="24"/>
          <w:szCs w:val="24"/>
        </w:rPr>
        <w:lastRenderedPageBreak/>
        <w:t xml:space="preserve">спокойная, «таинственная»; бег: легкий и стремительный).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 xml:space="preserve">Развитие танцевально-игрового творчества. </w:t>
      </w:r>
      <w:r w:rsidRPr="00F81900">
        <w:rPr>
          <w:rFonts w:ascii="Times New Roman" w:hAnsi="Times New Roman" w:cs="Times New Roman"/>
          <w:sz w:val="24"/>
          <w:szCs w:val="24"/>
        </w:rPr>
        <w:t xml:space="preserve">Способствовать развитию эмоционально-образного исполнения музыкально - 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Обучать инсценированию песен и постановке небольших музыкальных спектаклей. </w:t>
      </w:r>
      <w:r w:rsidRPr="00F81900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900" w:rsidRPr="00F81900" w:rsidRDefault="00775863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3.6. </w:t>
      </w:r>
      <w:r w:rsidR="00F81900" w:rsidRPr="00F8190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</w:p>
    <w:p w:rsidR="00F81900" w:rsidRPr="00F81900" w:rsidRDefault="00F81900" w:rsidP="00D06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00">
        <w:rPr>
          <w:rFonts w:ascii="Times New Roman" w:eastAsia="Times New Roman" w:hAnsi="Times New Roman" w:cs="Times New Roman"/>
          <w:b/>
          <w:sz w:val="24"/>
          <w:szCs w:val="24"/>
        </w:rPr>
        <w:t>«ФИЗИЧЕСКОЕ РАЗВИТИЕ»</w:t>
      </w:r>
    </w:p>
    <w:p w:rsidR="00F81900" w:rsidRPr="00F81900" w:rsidRDefault="00F81900" w:rsidP="00D067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  <w:r w:rsidRPr="00F81900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001" w:rsidRPr="00F81900" w:rsidRDefault="00712001" w:rsidP="00D067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Формирование у детей начальных представлений о здоровом образе жизни.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001" w:rsidRPr="004708A4" w:rsidRDefault="00712001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в средней группе </w:t>
      </w:r>
    </w:p>
    <w:p w:rsidR="00F81900" w:rsidRPr="00A92F4B" w:rsidRDefault="00F81900" w:rsidP="00A92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00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Знакомить детей с понятиями «здоровье» и «болезнь».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00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отталкиваясь носком.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lastRenderedPageBreak/>
        <w:t xml:space="preserve"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кататься на двухколесном велосипеде по прямой, по кругу.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детей ходить на лыжах скользящим шагом, выполнять повороты, подниматься на гору.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построениям, соблюдению дистанции во время передвижения.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психофизические качества: быстроту, выносливость, гибкость, ловкость и др.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выполнять ведущую роль в подвижной игре, осознанно относиться к выполнению правил игры.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Продолжать развивать активность детей в играх с мячами, скакалками, обручами и т. д.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 Приучать к выполнению действий по сигналу.</w:t>
      </w:r>
    </w:p>
    <w:p w:rsidR="00F81900" w:rsidRPr="00F81900" w:rsidRDefault="00F81900" w:rsidP="00D067B3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81900" w:rsidRPr="00F81900" w:rsidRDefault="00775863" w:rsidP="00D067B3">
      <w:pPr>
        <w:pStyle w:val="Style18"/>
        <w:widowControl/>
        <w:spacing w:line="360" w:lineRule="auto"/>
        <w:jc w:val="center"/>
        <w:rPr>
          <w:rStyle w:val="FontStyle227"/>
          <w:rFonts w:ascii="Times New Roman" w:hAnsi="Times New Roman" w:cs="Times New Roman"/>
          <w:sz w:val="24"/>
          <w:szCs w:val="24"/>
        </w:rPr>
      </w:pPr>
      <w:r>
        <w:rPr>
          <w:rStyle w:val="FontStyle227"/>
          <w:rFonts w:ascii="Times New Roman" w:hAnsi="Times New Roman" w:cs="Times New Roman"/>
          <w:sz w:val="24"/>
          <w:szCs w:val="24"/>
        </w:rPr>
        <w:t xml:space="preserve">3.7. </w:t>
      </w:r>
      <w:r w:rsidR="00F81900" w:rsidRPr="00F81900">
        <w:rPr>
          <w:rStyle w:val="FontStyle227"/>
          <w:rFonts w:ascii="Times New Roman" w:hAnsi="Times New Roman" w:cs="Times New Roman"/>
          <w:sz w:val="24"/>
          <w:szCs w:val="24"/>
        </w:rPr>
        <w:t>РАЗВИТИЕ ИГРОВОЙ ДЕЯТЕЛЬНОСТИ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900" w:rsidRPr="00A92F4B" w:rsidRDefault="00712001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 - нравственное, умственное, физическое, художественно-эстетическое и социально - коммуникативное).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001" w:rsidRPr="004708A4" w:rsidRDefault="00712001" w:rsidP="00D06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психолого-педагогической работы в средней группе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подбирать предметы и атрибуты для игры.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Воспитывать дружеские взаимоотношения между детьми, развивать умение считаться с интересами товарищей.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 детей в организации знакомых игр с небольшой группой сверстников.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Приучать к самостоятельному выполнению правил.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 в играх (придумывание вариантов игр, комбинирование движений).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F81900">
        <w:rPr>
          <w:rFonts w:ascii="Times New Roman" w:hAnsi="Times New Roman" w:cs="Times New Roman"/>
          <w:sz w:val="24"/>
          <w:szCs w:val="24"/>
        </w:rPr>
        <w:t xml:space="preserve"> 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lastRenderedPageBreak/>
        <w:t xml:space="preserve"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Учить чувствовать и понимать эмоциональное состояние героя, вступать в ролевое взаимодействие с другими персонажами.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F81900">
        <w:rPr>
          <w:rFonts w:ascii="Times New Roman" w:hAnsi="Times New Roman" w:cs="Times New Roman"/>
          <w:sz w:val="24"/>
          <w:szCs w:val="24"/>
        </w:rPr>
        <w:t xml:space="preserve"> 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 </w:t>
      </w:r>
    </w:p>
    <w:p w:rsidR="00F81900" w:rsidRPr="00F81900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 xml:space="preserve"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 </w:t>
      </w:r>
    </w:p>
    <w:p w:rsidR="003355C8" w:rsidRPr="00D067B3" w:rsidRDefault="00F81900" w:rsidP="00D06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00">
        <w:rPr>
          <w:rFonts w:ascii="Times New Roman" w:hAnsi="Times New Roman" w:cs="Times New Roman"/>
          <w:sz w:val="24"/>
          <w:szCs w:val="24"/>
        </w:rPr>
        <w:t>Поощрять стремление освоить правила простейших настольно-печатных игр («Домино», «Лото»).</w:t>
      </w:r>
    </w:p>
    <w:p w:rsidR="00712001" w:rsidRPr="00712001" w:rsidRDefault="00775863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</w:t>
      </w:r>
      <w:r w:rsidR="00712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47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2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55C8" w:rsidRPr="00AB6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семьями воспитанников.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с семьями воспитанников по направлениям:</w:t>
      </w:r>
    </w:p>
    <w:p w:rsidR="003355C8" w:rsidRPr="0071200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2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«Физическое развитие»: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стимулирование двигательной активности ребенка совместными спортивными играми, прогулками.</w:t>
      </w:r>
    </w:p>
    <w:p w:rsidR="003355C8" w:rsidRPr="0071200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2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«Социально-коммуникативное развитие»: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родителей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родителей (законных представителей) к активному отдыху с детьми;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заинтересовать родителей (законных представителей) в развитии игровой деятельности детей, обеспечивающей успешную социализацию, усвоение гендерного поведения;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сопровождать и поддерживать семью воспитанников в реализации воспитательных воздействий;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 традиции трудового воспитания в семьях воспитанников;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совместные с родителями (законных представителей)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</w:t>
      </w:r>
    </w:p>
    <w:p w:rsidR="003355C8" w:rsidRPr="0071200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2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«Познавательное развитие»: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 родителей (законных представителей) на развитие у ребенка потребности к познанию, общению со взрослыми и сверстниками;</w:t>
      </w:r>
    </w:p>
    <w:p w:rsidR="003355C8" w:rsidRPr="0071200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2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 Речевое развитие»: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родителей (законных представителей) навыки общения с ребенком;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показывать значение доброго, теплого общения с ребенком;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показывать методы и приемы ознакомления ребенка с художественной литературой.</w:t>
      </w:r>
    </w:p>
    <w:p w:rsidR="003355C8" w:rsidRPr="00712001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20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«Художественно- эстетическое развитие»: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поддержать стремление родителей (законных представителей) развивать художественную деятельность детей в детском саду и дома;</w:t>
      </w:r>
    </w:p>
    <w:p w:rsidR="003355C8" w:rsidRPr="00AB69AD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DB4463" w:rsidRDefault="003355C8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A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раскрыть возможности музыки как средства благоприятного воздействия на психическое здоровье ребенк</w:t>
      </w:r>
      <w:r w:rsidR="00A92F4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4463" w:rsidRDefault="00DB44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B4463" w:rsidSect="00A264B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63" w:rsidRPr="00901767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901767">
        <w:rPr>
          <w:rFonts w:ascii="Times New Roman" w:hAnsi="Times New Roman" w:cs="Times New Roman"/>
          <w:b/>
          <w:sz w:val="28"/>
          <w:szCs w:val="28"/>
        </w:rPr>
        <w:t xml:space="preserve">КОУ «Туксинская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01767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DB4463" w:rsidRPr="00901767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63" w:rsidRPr="00901767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63" w:rsidRPr="00901767" w:rsidRDefault="00DB4463" w:rsidP="00DB4463">
      <w:pPr>
        <w:rPr>
          <w:rFonts w:ascii="Times New Roman" w:hAnsi="Times New Roman" w:cs="Times New Roman"/>
          <w:b/>
          <w:sz w:val="28"/>
          <w:szCs w:val="28"/>
        </w:rPr>
      </w:pPr>
    </w:p>
    <w:p w:rsidR="00DB4463" w:rsidRPr="00901767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63" w:rsidRPr="00901767" w:rsidRDefault="00DB4463" w:rsidP="00DB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</w:t>
      </w:r>
      <w:r w:rsidRPr="00BB44AE">
        <w:rPr>
          <w:rFonts w:ascii="Times New Roman" w:hAnsi="Times New Roman" w:cs="Times New Roman"/>
          <w:b/>
          <w:sz w:val="48"/>
          <w:szCs w:val="48"/>
        </w:rPr>
        <w:t>ематический план работы с детьми</w:t>
      </w:r>
    </w:p>
    <w:p w:rsidR="00DB4463" w:rsidRPr="00BB44AE" w:rsidRDefault="00DB4463" w:rsidP="00DB44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___________________________</w:t>
      </w: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44AE">
        <w:rPr>
          <w:rFonts w:ascii="Times New Roman" w:hAnsi="Times New Roman" w:cs="Times New Roman"/>
          <w:b/>
          <w:sz w:val="40"/>
          <w:szCs w:val="40"/>
        </w:rPr>
        <w:t>Средняя группа</w:t>
      </w: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463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463" w:rsidRPr="00BB44AE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463" w:rsidRPr="00BB44AE" w:rsidRDefault="00DB4463" w:rsidP="00DB44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44AE">
        <w:rPr>
          <w:rFonts w:ascii="Times New Roman" w:hAnsi="Times New Roman" w:cs="Times New Roman"/>
          <w:b/>
          <w:sz w:val="40"/>
          <w:szCs w:val="40"/>
        </w:rPr>
        <w:t>2017/18 г.</w:t>
      </w: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8"/>
          <w:szCs w:val="28"/>
        </w:rPr>
        <w:br w:type="page"/>
      </w: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 «Познавательное развитие»</w:t>
      </w: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 с предметным и социальным окружением/ознакомление с природой</w:t>
      </w:r>
    </w:p>
    <w:tbl>
      <w:tblPr>
        <w:tblStyle w:val="a8"/>
        <w:tblW w:w="15701" w:type="dxa"/>
        <w:tblLayout w:type="fixed"/>
        <w:tblLook w:val="04A0"/>
      </w:tblPr>
      <w:tblGrid>
        <w:gridCol w:w="534"/>
        <w:gridCol w:w="5528"/>
        <w:gridCol w:w="7938"/>
        <w:gridCol w:w="1701"/>
      </w:tblGrid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познавательного развития, определение навыков и умений классифицирования групп предметов по заданным признакам; знание свойств и назначений предметов и объектов.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для человека природных витаминов.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 Дать первоначальное представление о родственных отношениях в семье: каждый ребенок одновременно сын (дочь), внук (внучка), брат (сестра), мама и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Петрушка идет трудиться 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назначению (удовлетворение потребности в трудовых действиях), воспитывать желание помогать взрослым.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 Показать детям особенности содержания декоративных птиц. Формировать желание наблюдать и ухаживать за растениями, животными.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«друг», «дружба»; воспитывать положительные взаимоотношения между детьми, побуждая их к добрым поступкам. Учить </w:t>
            </w: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сотрудничать, сопереживать, проявлять заботу и внимание друг к другу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Мой город (село) (с. 46)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название родного поселка, знакомить с его достопримечательностями. Воспитывать чувство гордости за свой поселок.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наш так хорош – лучше сада не найдешь 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 Расширять знания о людях разных профессий, работающих в детском саду.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Целевая прогулка «Что такое улица» (с. 31)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находится детский сад, поощрять ребят, которые называют улицу, на которой живут, объяснить, как важно знать свой адрес.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Скоро зима!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Дать тетям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Петрушка – физкультурник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предметы по названию (удовлетворение потребностей в занятиях спортом), уточнить знания детей о видах спорта и спортивного оборудования; воспитывать наблюдательность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Замечательный врач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значимости труда врача и медсестры, их деловых и личных качествах. Развивать эмоциональное доброжелательное отношение к ним.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подкармливать их.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Узнай все о себе, воздушный шарик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Познакомить с резиной, ее качествами и свойствами. Учить устанавливать связи между материалом и способом его использования.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гости к деду Природоведу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вещам, развивать любознательность.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летчики, пограничники)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пользе для здоровья человека природных витаминов. Формировать трудовые умения и навыки.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(гладкая, легкая, цветная). Воспитывать бережное отношение к вещам; развивать любознательность.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расширять комнатные растения по внешнему виду.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гости к хозяйке луга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ретроспективные взгляды на предметы. Учить определять некоторые особенности предметов (части, форма)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Петрушка идет рисовать (с. 26) 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Продолжать учить группировать предметы по назначению, развивать любознательность.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создает предметы для своей жизни, развивать ретроспективный взгляд на эти предметы (учить ориентироваться в прошлом и настоящем предметов одежды)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1 и 2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об овощах и фруктах. Выявить представления о растениях.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Наш любимый плотник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плотника, с его деловыми и личностными качествами. Воспитывать чувство признательности и уважения к человеку этой профессии, к его труду.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 3 и 4</w:t>
            </w:r>
          </w:p>
        </w:tc>
        <w:tc>
          <w:tcPr>
            <w:tcW w:w="793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о домашних и диких животных. Выявить представления детей о свойствах песка, воды и льда.</w:t>
            </w:r>
          </w:p>
        </w:tc>
        <w:tc>
          <w:tcPr>
            <w:tcW w:w="1701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4000" w:type="dxa"/>
            <w:gridSpan w:val="3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 «Познавательное развитие»</w:t>
      </w: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b/>
          <w:sz w:val="24"/>
          <w:szCs w:val="24"/>
        </w:rPr>
        <w:t xml:space="preserve">Формирование элементарных математических представлений </w:t>
      </w:r>
    </w:p>
    <w:tbl>
      <w:tblPr>
        <w:tblStyle w:val="a8"/>
        <w:tblW w:w="15701" w:type="dxa"/>
        <w:tblLook w:val="04A0"/>
      </w:tblPr>
      <w:tblGrid>
        <w:gridCol w:w="1170"/>
        <w:gridCol w:w="5140"/>
        <w:gridCol w:w="7678"/>
        <w:gridCol w:w="1713"/>
      </w:tblGrid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математических представлений у детей (цвет, форма, величина, назначение предметов, сравнение количества предметов в группах на основе счета до 5 приложением, наложением, понимание смысла слов: утро, день, вечер, ночь и т.д.).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группы предметов путем наложения, приложения, находить одинаковые, уметь ориентироваться в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Числа 1,2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2 и цифрами 1 и 2, сравнивать две группы предметов, устанавливая соотношение: больше – меньше, поровну, находить и называть предметы круглой и квадратной формы на заданном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фигур, уметь классифицировать их по форме и цвету, уметь сравнивать две группы предметов путем приложения, определять каких предметов больше (меньше) без счета.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пространстве: формировать представления о том, что у человека по два и по одному; учить различать части суток: утро – вечер, день – ночь, называть предметы квадратной и круглой формы.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 Числа 1,2 (повторение)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Закреплять знание образования числа 2, цифр 1 и 2. Продолжать учить сравнивать две группы предметов путем приложения, продолжать учить различать части суток.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Число 3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3 и соответствующей цифрой; считать и раскладывать предметы правой рукой слева направо; упражнять в ориентировке в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по высоте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в пределах 3, учить сравнивать предметы по высоте, отражать в речи результат сравнения,  уметь составлять предмет из трех </w:t>
            </w:r>
            <w:r w:rsidRPr="0051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равнобедренных треугольников, находить в окружении одинаковые по высоте предметы.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фигур; учить находить предмет названной формы; учить составлять предмет и четырех треугольников, сделанных из квадрата, учить сравнивать предметы по длине и отражать в речи результат сравнения.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Куб, шар 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геометрическими телами – кубом и шаром, учить обследовать их осязательно-двигательным способом, дать представление об устойчивости и неустойчивости, наличии или отсутствии углов, показать, что количество предметов не зависит от того, как они расположены, упражнять в счете предметов в пределах 3.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Порядковый счет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Учить составлять квадрат из счетных палочек, называть предметы квадратной формы, считать по порядку, отвечать на вопросы: который, какой; закреплять представления о том, что количество предметов (их число) не зависит от расположения; закреплять последовательность частей суток.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Числа 1,2,3 (повторение)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</w:t>
            </w: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числа 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30020</w:t>
            </w: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; считать и раскладывать предметы правой рукой слева направо; упражнять в ориентировке в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Число 4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4 и цифрой 4; учит считать в пределах 4; соотносить числительное с каждым из предметов; отличать количественный счет от порядкового, раскладывать предметы правой рукой слева направо.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прямоугольником; учить различать квадрат и прямоугольник; упражнять в ориентировке в пространстве на листе бумаги: слева, справа, вверху, внизу.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называть и различать геометрические фигуры: круг, квадрат, прямоугольник, треугольник; закреплять представления о временных отрезках: утро, день, вечер, ночь.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Состав числа 4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образованием числа 4 и цифрой 4; учить считать в пределах 4; уметь отличать количественный счет от порядкового.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Счет в пределах 4 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счете в пределах 4: учить соотносить числительное с существительным; закреплять умение отличать количественный счет и порядковый счет; отвечать на вопросы: сколько, который по счету; счет по осязанию.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счете в пределах 4: учить составлять узор из геометрических фигур; закреплять названия фигур.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сравнивать предметы по величине; устанавливать равенство между группами предметов, закреплять знания о частях суток.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моделированию предмета из палочек одной длины, сравнивать предметы, ориентироваться в пространстве; упражнять в счете в пределах 4, умении различать количественный и порядковый счет; отвечать на вопросы: сколько, который.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Style w:val="c17"/>
                <w:color w:val="000000"/>
                <w:sz w:val="24"/>
                <w:szCs w:val="24"/>
                <w:shd w:val="clear" w:color="auto" w:fill="FFFFFF"/>
              </w:rPr>
              <w:t>Учить классифицировать фигуры по разным признакам: цвету, величине, форме; упражнять в счете в пределах 4;</w:t>
            </w:r>
            <w:r w:rsidRPr="00513A07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3A0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учить различать и называть части суток, находить одинаковые предметы.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Числа 1,2,3,4 (повторение)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счете в пределах 4: учить соотносить числительное с существительным; закреплять умение отличать количественный счет и порядковый счет; отвечать на вопросы: сколько, который по счету; счет по осязанию.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Число  5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образованием числа 5 и цифрой 5. Упражнять в сравнении полосок по длине, учить раскладывать брусочки в порядке убывания; учить отражать в речи результат сравнения: длиннее – короче – короче и т.д.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Счет в пределах 5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счете в пределах 5; укреплять знания цифр от 1 до 5; уметь соотносить количество с цифрой; уметь классифицировать предметы по цвету, величине.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Измерение предметов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pStyle w:val="c12"/>
              <w:jc w:val="both"/>
              <w:rPr>
                <w:color w:val="000000"/>
              </w:rPr>
            </w:pPr>
            <w:r w:rsidRPr="00513A07">
              <w:rPr>
                <w:rStyle w:val="c9"/>
                <w:color w:val="000000"/>
              </w:rPr>
              <w:t>Учить сравнивать два предмета с помощью условной мерки; упражнять в счете в пределах 5.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Измерение предметов (продолжение)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сравнивать предметы с помощью условной мерки; активизировать словарь (далеко – близко).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сравнении предметов по высоте с помощью условной мерки и обозначать словами результаты сравнения; закреплять знания о временных отрезках.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Порядковый счет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счете в пределах 5; продолжать учить различать количественный счет и порядковый счет; упражнять в сравнении предметов по величине.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(интегрированное)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умения ориентироваться в пространстве, правильно определяя направление; упражнять в различении количественного и порядкового счета; учить правильно отвечать на вопросы: сколько, который по счету.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pStyle w:val="c12"/>
              <w:jc w:val="both"/>
              <w:rPr>
                <w:color w:val="000000"/>
              </w:rPr>
            </w:pPr>
            <w:r w:rsidRPr="00513A07">
              <w:rPr>
                <w:rStyle w:val="c9"/>
                <w:color w:val="000000"/>
              </w:rPr>
              <w:t>Упражнять в сравнении предметов по величине, умении отражать в речи результат сравнения; закреплять названия геометрических фигур, упражнять в счете в пределах 5.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представления о сутках, учить правильно употреблять слова «сегодня», «завтра», «вчера»; упражнять в счете в пределах 5.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(закрепление)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геометрических фигур (круг, квадрат, треугольник, прямоугольник); упражнять в счете; учить ориентироваться в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сравнивать предметы по величине, обозначать словами результат сравнения (выше, ниже, шире, уже, больше, меньше); закреплять умение различать порядковый счет от количественного, правильно отвечать на вопросы сколько, который по счету.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Числа 1-5 (закрепление)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цифр в пределах 5; умение ориентироваться в пространстве.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Порядковый счет (закрепление)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счет в пределах 5; продолжать учить различать количественный счет и порядковый счет; упражнять в сравнении предметов по величине.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170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0" w:type="dxa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Мониторинг промежуточных результатов</w:t>
            </w:r>
          </w:p>
        </w:tc>
        <w:tc>
          <w:tcPr>
            <w:tcW w:w="7678" w:type="dxa"/>
          </w:tcPr>
          <w:p w:rsidR="00DB4463" w:rsidRPr="00513A0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1713" w:type="dxa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513A07" w:rsidTr="00C10DE7">
        <w:tc>
          <w:tcPr>
            <w:tcW w:w="13988" w:type="dxa"/>
            <w:gridSpan w:val="3"/>
            <w:shd w:val="clear" w:color="auto" w:fill="BFBFBF" w:themeFill="background1" w:themeFillShade="BF"/>
          </w:tcPr>
          <w:p w:rsidR="00DB4463" w:rsidRPr="00513A0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DB4463" w:rsidRPr="00513A0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DB4463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«Речевое развитие»</w:t>
      </w:r>
    </w:p>
    <w:tbl>
      <w:tblPr>
        <w:tblStyle w:val="a8"/>
        <w:tblW w:w="15701" w:type="dxa"/>
        <w:tblLook w:val="04A0"/>
      </w:tblPr>
      <w:tblGrid>
        <w:gridCol w:w="534"/>
        <w:gridCol w:w="5666"/>
        <w:gridCol w:w="7788"/>
        <w:gridCol w:w="1713"/>
      </w:tblGrid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Надо ли учиться говорить?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 Звуки С, Сь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 артикуляцию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поупражнять в правильном, отчетливом его произнесении (в словах, фразовой речи).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«Наша неваляшка»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«Листопад», Составление рассказа о кукле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«Телефон»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З, Зь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произношении изолированного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слогах, словах); учить произносить звук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твердо и мягко; различать слова со звуками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зь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«Тень-тень-потетень»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запомнить и выразительно читать песенку.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 – описаний игрушек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произнесении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(изолированного, в слогах, в словах). Совершенствовать интонационную выразительность речи. Учить различать слова, начинающиеся со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ориентируясь не на 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смысл слова, а на его звучание.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«Собака со щенятами», чтение стихов о поздней осени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 – сестричка и волк»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Приобщать детей к поэзии. Помогать детям запоминать и выразительно читать стихотворения.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 Ш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детям артикуляцию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четко произносить звук (изолированно, в слогах, в словах); различать слова со звуком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известные им русские народные сказки. Познакомить со сказкой «Зимовье» (в обр. И. Соколова-Микитова).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 Ж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правильном и четком произнесении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(изолированного, в звукоподражательных словах); в умении определять слова со звуком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«Таня не боится мороза»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любимых стихотворений. Заучивание стихотворения А. Барто «Я знаю, что надо придумать».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 Чуковского. Чтение произведения «Федорино горе»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как правильно произносится звук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упражнять в произнесении звука (изолированно, в словах, стихах). Развивать 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фонематический слух детей.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детям рассматривать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и Международный женский день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 – Ч.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правильном произнесении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дифференциации звуков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 – ч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 зернышко»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Чтение детям сказки Д. Мамина- Сибиряка «Сказка про Комара-Комаровича – Длинный нос и про Мохнатого Мишу – Короткий хвост»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Л, Ль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четком произнесении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звукосочетаниях, словах, фразовой речи). Совершенствовать фонематическое восприятие – учить определять слова со звуками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л, ль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Выяснить,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Р, Рь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четком и правильном произнесении звука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67C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(изолированно, в чистоговорках, в словах).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Прощаемся с подготовишками.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666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3988" w:type="dxa"/>
            <w:gridSpan w:val="3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DB4463" w:rsidRPr="00E67C57" w:rsidRDefault="00DB4463" w:rsidP="00DB4463">
      <w:pPr>
        <w:rPr>
          <w:rFonts w:ascii="Times New Roman" w:hAnsi="Times New Roman" w:cs="Times New Roman"/>
          <w:b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«Художественно – эстетическое развитие»</w:t>
      </w: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b/>
          <w:sz w:val="24"/>
          <w:szCs w:val="24"/>
        </w:rPr>
        <w:t>Рисование</w:t>
      </w:r>
    </w:p>
    <w:tbl>
      <w:tblPr>
        <w:tblStyle w:val="a8"/>
        <w:tblW w:w="15701" w:type="dxa"/>
        <w:tblLook w:val="04A0"/>
      </w:tblPr>
      <w:tblGrid>
        <w:gridCol w:w="817"/>
        <w:gridCol w:w="5387"/>
        <w:gridCol w:w="7784"/>
        <w:gridCol w:w="1713"/>
      </w:tblGrid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Нарисуй картинку про лето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 яблоне поспели яблоки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Красивые цветы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</w:t>
            </w: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Вызывать чувство удовольствия, радости от созданного изображения.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Цветные шары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Сказочное дерево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фартука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Яички простые и золотые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знание овальной формы, понятия «тупой», «острый».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Рисование  по замыслу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Украшение свитера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украшать предмет одежды, используя линии, мазки, точки, кружки и другие знакомые элементы; оформлять </w:t>
            </w: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Маленький гномик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Кто в каком домике живет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заботится о животных.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Новогодние поздравительные открытки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Наша нарядная елка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передавать в рисунке образ новогодней елки. Формировать </w:t>
            </w: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Развесистое дерево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Нарисуй, какую хочешь игрушку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Украшение платочка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Украсим полосочку флажками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Девочка пляшет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Побуждать к образной оценке изображений.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Красивая птичка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Расцвели красивые цветы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Украсим кукле платьице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Козлятки выбежали погулять на зеленый  лужок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домик – теремок 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Мое любимое солнышко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представления, воображение детей. Закреплять </w:t>
            </w: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усвоенные ранее приемы рисования и закрашивания изображений.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Твоя любимая кукла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Вызвать у детей желание рассматривать свои рисунки, выражать отношение к ним.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Самолеты летят сквозь облака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Вызвать положительное эмоциональное отношение к созданным рисункам.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Нарисуй картинку про весну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весны. Развивать умения удачно располагать изображение на листе. Упражнять в рисовании красками (хорошо промывать кисть, осушать ее, набирать краску на кисть по мере необходимости).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Нарисуй, какую хочешь картинку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рисунков, доводить свой замысел до конца. Воспитывать самостоятельность, творчество.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Разрисовывание перьев для хвоста сказочной птицы</w:t>
            </w:r>
          </w:p>
        </w:tc>
        <w:tc>
          <w:tcPr>
            <w:tcW w:w="778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красками, цветными восковыми мелками)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3988" w:type="dxa"/>
            <w:gridSpan w:val="3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B4463" w:rsidRPr="00E67C57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t>Лепка</w:t>
      </w:r>
    </w:p>
    <w:tbl>
      <w:tblPr>
        <w:tblStyle w:val="a8"/>
        <w:tblW w:w="15701" w:type="dxa"/>
        <w:tblLook w:val="04A0"/>
      </w:tblPr>
      <w:tblGrid>
        <w:gridCol w:w="817"/>
        <w:gridCol w:w="5383"/>
        <w:gridCol w:w="7788"/>
        <w:gridCol w:w="1713"/>
      </w:tblGrid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Яблоки  и  ягоды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морковки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приемов изготовления предметов овальной формы (раскатывание прямыми движениями ладоней, лепка пальцами). Закреплять приемы оттягивания, сплющивания при передаче характерных особенностей рыбки. Учить детей обозначать стекой чешуйки, покрывающие тело рыбы.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Сливы и лимоны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Уточка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примазывания, сглаживания, приплющивания (клюв уточки).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Девочка в зимней одежде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Вызвать у детей желание передать образ девочки в лепном изображении. </w:t>
            </w: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Большая утка с утятами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Птичка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Вылепи, какое хочешь игрушечное животное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Птички прилетели на кормушку и клюют зернышки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Мы слепили снеговиков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Мисочка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Козленочек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четвероногое животное (овальное тело, голова, прямые ноги). Закреплять приемы лепки: раскатывание между ладонями, </w:t>
            </w: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прикрепление частей к вылепленному телу животного, сглаживание мест скрепления, прищипывание и т. п. Развивать сенсомоторный опыт.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Барашек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филимоновскими игрушками. Вызвать положительное эмоциональное отношение к ним. Учить выделять отличительные особенности этих игрушек: красивая плавная форма, яркие нарядные полосы. Вызвать желание слепить такую игру.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Чашечка 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посуду, используя приемы раскатывания, вдавливания и уравнивания пальцами края формы. Упражнять  в соединении частей приемом прижимания и сглаживания мест скрепления.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Посуда для кукол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посуду. Отрабатывать приемы лепки. Воспитывать активность, самостоятельность и аккуратность в работе. Продолжать развивать навыки коллективной работы.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817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Птичка клюет зернышки из блюдечка</w:t>
            </w:r>
          </w:p>
        </w:tc>
        <w:tc>
          <w:tcPr>
            <w:tcW w:w="7788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знакомые предметы, пользуясь усвоенными ранее приемами (раскатывание, оттягивание, прищипывание, соединение частей, прижимая и сглаживая места скрепления)</w:t>
            </w:r>
          </w:p>
        </w:tc>
        <w:tc>
          <w:tcPr>
            <w:tcW w:w="171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rPr>
          <w:trHeight w:val="367"/>
        </w:trPr>
        <w:tc>
          <w:tcPr>
            <w:tcW w:w="13988" w:type="dxa"/>
            <w:gridSpan w:val="3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B4463" w:rsidRPr="00E67C57" w:rsidRDefault="00DB4463" w:rsidP="00DB4463">
      <w:pPr>
        <w:rPr>
          <w:rFonts w:ascii="Times New Roman" w:hAnsi="Times New Roman" w:cs="Times New Roman"/>
          <w:b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sz w:val="24"/>
          <w:szCs w:val="24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C57">
        <w:rPr>
          <w:rFonts w:ascii="Times New Roman" w:hAnsi="Times New Roman" w:cs="Times New Roman"/>
          <w:b/>
          <w:sz w:val="24"/>
          <w:szCs w:val="24"/>
          <w:u w:val="single"/>
        </w:rPr>
        <w:t>Аппликация</w:t>
      </w:r>
    </w:p>
    <w:tbl>
      <w:tblPr>
        <w:tblStyle w:val="a8"/>
        <w:tblW w:w="15701" w:type="dxa"/>
        <w:tblLayout w:type="fixed"/>
        <w:tblLook w:val="04A0"/>
      </w:tblPr>
      <w:tblGrid>
        <w:gridCol w:w="534"/>
        <w:gridCol w:w="5670"/>
        <w:gridCol w:w="7654"/>
        <w:gridCol w:w="1843"/>
      </w:tblGrid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Красивые флажки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Укрась салфеточку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Украшение платочка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Лодки плывут по реке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нашем селе построен большой дом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Как мы все вместе набрали полную корзину грибов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Вырежи и наклей какую хочешь постройку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 д. Учить продумывать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Бусы на  елку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rPr>
          <w:trHeight w:val="187"/>
        </w:trPr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 магазин привезли красивые пирамидки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rPr>
          <w:trHeight w:val="187"/>
        </w:trPr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Летящие самолеты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плавно срезать его углы. Вызывать радость от созданной всеми вместе картины.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Вырежи и наклей красивый цветок в подарок маме и бабушке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pStyle w:val="ae"/>
              <w:shd w:val="clear" w:color="auto" w:fill="FFFFFF"/>
              <w:spacing w:line="420" w:lineRule="atLeast"/>
              <w:ind w:firstLine="300"/>
              <w:jc w:val="both"/>
              <w:rPr>
                <w:color w:val="000000"/>
              </w:rPr>
            </w:pPr>
            <w:r w:rsidRPr="00E67C57">
              <w:rPr>
                <w:color w:val="000000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Красивый букет в подарок всем женщинам в детском саду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Вырежи и наклей, что бывает круглое и овальное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Вырежи и наклей, что хочешь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задумывать изображение, подчинять замыслу </w:t>
            </w: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63" w:rsidRPr="00E67C57" w:rsidTr="00C10DE7">
        <w:tc>
          <w:tcPr>
            <w:tcW w:w="15701" w:type="dxa"/>
            <w:gridSpan w:val="4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534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Волшебный сад</w:t>
            </w:r>
          </w:p>
        </w:tc>
        <w:tc>
          <w:tcPr>
            <w:tcW w:w="7654" w:type="dxa"/>
          </w:tcPr>
          <w:p w:rsidR="00DB4463" w:rsidRPr="00E67C57" w:rsidRDefault="00DB4463" w:rsidP="00C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коллективную композицию, самостоятельно определяя содержание изображения (волшебные деревья, цветы). Учить резать ножницами по прямой, закруглять углы квадрата, прямоугольника. Развивать образное восприятие, воображение.</w:t>
            </w:r>
          </w:p>
        </w:tc>
        <w:tc>
          <w:tcPr>
            <w:tcW w:w="1843" w:type="dxa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63" w:rsidRPr="00E67C57" w:rsidTr="00C10DE7">
        <w:tc>
          <w:tcPr>
            <w:tcW w:w="13858" w:type="dxa"/>
            <w:gridSpan w:val="3"/>
            <w:shd w:val="clear" w:color="auto" w:fill="BFBFBF" w:themeFill="background1" w:themeFillShade="BF"/>
          </w:tcPr>
          <w:p w:rsidR="00DB4463" w:rsidRPr="00E67C57" w:rsidRDefault="00DB4463" w:rsidP="00C1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B4463" w:rsidRPr="00E67C57" w:rsidRDefault="00DB4463" w:rsidP="00C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B4463" w:rsidRPr="00E67C57" w:rsidRDefault="00DB4463" w:rsidP="00DB4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25" w:rsidRPr="00A92F4B" w:rsidRDefault="00603125" w:rsidP="00D067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463" w:rsidRDefault="00DB4463" w:rsidP="00D067B3">
      <w:pPr>
        <w:spacing w:line="360" w:lineRule="auto"/>
        <w:jc w:val="both"/>
        <w:sectPr w:rsidR="00DB4463" w:rsidSect="00DB44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4EB5" w:rsidRDefault="00094EB5" w:rsidP="00D067B3">
      <w:pPr>
        <w:spacing w:line="360" w:lineRule="auto"/>
        <w:jc w:val="both"/>
      </w:pPr>
    </w:p>
    <w:sectPr w:rsidR="00094EB5" w:rsidSect="00A2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5F" w:rsidRDefault="00B9045F" w:rsidP="00F23C59">
      <w:pPr>
        <w:spacing w:after="0" w:line="240" w:lineRule="auto"/>
      </w:pPr>
      <w:r>
        <w:separator/>
      </w:r>
    </w:p>
  </w:endnote>
  <w:endnote w:type="continuationSeparator" w:id="1">
    <w:p w:rsidR="00B9045F" w:rsidRDefault="00B9045F" w:rsidP="00F2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550717"/>
      <w:docPartObj>
        <w:docPartGallery w:val="Page Numbers (Bottom of Page)"/>
        <w:docPartUnique/>
      </w:docPartObj>
    </w:sdtPr>
    <w:sdtContent>
      <w:p w:rsidR="00AE793A" w:rsidRDefault="00314920">
        <w:pPr>
          <w:pStyle w:val="ab"/>
          <w:jc w:val="center"/>
        </w:pPr>
      </w:p>
    </w:sdtContent>
  </w:sdt>
  <w:p w:rsidR="00AE793A" w:rsidRDefault="00AE79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5F" w:rsidRDefault="00B9045F" w:rsidP="00F23C59">
      <w:pPr>
        <w:spacing w:after="0" w:line="240" w:lineRule="auto"/>
      </w:pPr>
      <w:r>
        <w:separator/>
      </w:r>
    </w:p>
  </w:footnote>
  <w:footnote w:type="continuationSeparator" w:id="1">
    <w:p w:rsidR="00B9045F" w:rsidRDefault="00B9045F" w:rsidP="00F2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4C"/>
    <w:multiLevelType w:val="hybridMultilevel"/>
    <w:tmpl w:val="FF309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462FC1"/>
    <w:multiLevelType w:val="multilevel"/>
    <w:tmpl w:val="52AC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1F38"/>
    <w:multiLevelType w:val="hybridMultilevel"/>
    <w:tmpl w:val="A9AC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B83"/>
    <w:multiLevelType w:val="hybridMultilevel"/>
    <w:tmpl w:val="C4C8E99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A411445"/>
    <w:multiLevelType w:val="hybridMultilevel"/>
    <w:tmpl w:val="DB527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F14400"/>
    <w:multiLevelType w:val="hybridMultilevel"/>
    <w:tmpl w:val="F7F8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0845"/>
    <w:multiLevelType w:val="hybridMultilevel"/>
    <w:tmpl w:val="D180A1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566FED"/>
    <w:multiLevelType w:val="hybridMultilevel"/>
    <w:tmpl w:val="014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5132B"/>
    <w:multiLevelType w:val="hybridMultilevel"/>
    <w:tmpl w:val="AB4C2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8217C"/>
    <w:multiLevelType w:val="multilevel"/>
    <w:tmpl w:val="D6D4253E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010300"/>
    <w:multiLevelType w:val="multilevel"/>
    <w:tmpl w:val="06BCB9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3F424F8"/>
    <w:multiLevelType w:val="hybridMultilevel"/>
    <w:tmpl w:val="3628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019F2"/>
    <w:multiLevelType w:val="multilevel"/>
    <w:tmpl w:val="43C658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45865AFA"/>
    <w:multiLevelType w:val="hybridMultilevel"/>
    <w:tmpl w:val="62FE2F46"/>
    <w:lvl w:ilvl="0" w:tplc="E048B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76D"/>
    <w:multiLevelType w:val="multilevel"/>
    <w:tmpl w:val="E58A7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A6E2C1F"/>
    <w:multiLevelType w:val="hybridMultilevel"/>
    <w:tmpl w:val="3086E794"/>
    <w:lvl w:ilvl="0" w:tplc="8BDC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D3F68"/>
    <w:multiLevelType w:val="multilevel"/>
    <w:tmpl w:val="8C4E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30A14"/>
    <w:multiLevelType w:val="hybridMultilevel"/>
    <w:tmpl w:val="AB56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4CAF"/>
    <w:multiLevelType w:val="hybridMultilevel"/>
    <w:tmpl w:val="553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54994"/>
    <w:multiLevelType w:val="hybridMultilevel"/>
    <w:tmpl w:val="E4D68A5C"/>
    <w:lvl w:ilvl="0" w:tplc="2278BA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92641"/>
    <w:multiLevelType w:val="hybridMultilevel"/>
    <w:tmpl w:val="27683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8D51BB"/>
    <w:multiLevelType w:val="hybridMultilevel"/>
    <w:tmpl w:val="5F0C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557ED"/>
    <w:multiLevelType w:val="multilevel"/>
    <w:tmpl w:val="88CE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11"/>
  </w:num>
  <w:num w:numId="11">
    <w:abstractNumId w:val="21"/>
  </w:num>
  <w:num w:numId="12">
    <w:abstractNumId w:val="5"/>
  </w:num>
  <w:num w:numId="13">
    <w:abstractNumId w:val="2"/>
  </w:num>
  <w:num w:numId="14">
    <w:abstractNumId w:val="15"/>
  </w:num>
  <w:num w:numId="15">
    <w:abstractNumId w:val="19"/>
  </w:num>
  <w:num w:numId="16">
    <w:abstractNumId w:val="13"/>
  </w:num>
  <w:num w:numId="17">
    <w:abstractNumId w:val="22"/>
  </w:num>
  <w:num w:numId="18">
    <w:abstractNumId w:val="14"/>
  </w:num>
  <w:num w:numId="19">
    <w:abstractNumId w:val="20"/>
  </w:num>
  <w:num w:numId="20">
    <w:abstractNumId w:val="0"/>
  </w:num>
  <w:num w:numId="21">
    <w:abstractNumId w:val="6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34F"/>
    <w:rsid w:val="00094EB5"/>
    <w:rsid w:val="001369CB"/>
    <w:rsid w:val="0020531C"/>
    <w:rsid w:val="0024702F"/>
    <w:rsid w:val="002C6841"/>
    <w:rsid w:val="002D20CD"/>
    <w:rsid w:val="00314920"/>
    <w:rsid w:val="00320A51"/>
    <w:rsid w:val="003355C8"/>
    <w:rsid w:val="0038588C"/>
    <w:rsid w:val="00394739"/>
    <w:rsid w:val="00411171"/>
    <w:rsid w:val="0042515F"/>
    <w:rsid w:val="004708A4"/>
    <w:rsid w:val="004A276C"/>
    <w:rsid w:val="004C1B94"/>
    <w:rsid w:val="004D5560"/>
    <w:rsid w:val="004E7C2F"/>
    <w:rsid w:val="005109EC"/>
    <w:rsid w:val="005202CA"/>
    <w:rsid w:val="005F59FC"/>
    <w:rsid w:val="00603125"/>
    <w:rsid w:val="006551A2"/>
    <w:rsid w:val="006A1E45"/>
    <w:rsid w:val="006C63C4"/>
    <w:rsid w:val="00712001"/>
    <w:rsid w:val="007542FC"/>
    <w:rsid w:val="00775863"/>
    <w:rsid w:val="007878CB"/>
    <w:rsid w:val="00817395"/>
    <w:rsid w:val="0094499B"/>
    <w:rsid w:val="009533A3"/>
    <w:rsid w:val="009D4B38"/>
    <w:rsid w:val="00A264B9"/>
    <w:rsid w:val="00A67DA9"/>
    <w:rsid w:val="00A92F4B"/>
    <w:rsid w:val="00AB69AD"/>
    <w:rsid w:val="00AC275F"/>
    <w:rsid w:val="00AE793A"/>
    <w:rsid w:val="00B510BB"/>
    <w:rsid w:val="00B9045F"/>
    <w:rsid w:val="00BB16C4"/>
    <w:rsid w:val="00BC4C0E"/>
    <w:rsid w:val="00C00FB8"/>
    <w:rsid w:val="00C255C5"/>
    <w:rsid w:val="00C26805"/>
    <w:rsid w:val="00C8314F"/>
    <w:rsid w:val="00C874D8"/>
    <w:rsid w:val="00C90485"/>
    <w:rsid w:val="00CC334F"/>
    <w:rsid w:val="00D067B3"/>
    <w:rsid w:val="00D52FFF"/>
    <w:rsid w:val="00D54255"/>
    <w:rsid w:val="00D64BE8"/>
    <w:rsid w:val="00D9163B"/>
    <w:rsid w:val="00DB4463"/>
    <w:rsid w:val="00E077E9"/>
    <w:rsid w:val="00F23C59"/>
    <w:rsid w:val="00F8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9"/>
  </w:style>
  <w:style w:type="paragraph" w:styleId="3">
    <w:name w:val="heading 3"/>
    <w:basedOn w:val="a"/>
    <w:next w:val="a"/>
    <w:link w:val="30"/>
    <w:uiPriority w:val="99"/>
    <w:qFormat/>
    <w:rsid w:val="00CC33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C334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334F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CC334F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CC33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panred">
    <w:name w:val="Span_red"/>
    <w:basedOn w:val="a0"/>
    <w:uiPriority w:val="99"/>
    <w:rsid w:val="00CC334F"/>
    <w:rPr>
      <w:rFonts w:cs="Times New Roman"/>
      <w:color w:val="E11F27"/>
    </w:rPr>
  </w:style>
  <w:style w:type="paragraph" w:styleId="a4">
    <w:name w:val="Body Text"/>
    <w:basedOn w:val="a"/>
    <w:link w:val="a5"/>
    <w:rsid w:val="00CC33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C33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CC334F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C334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9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0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27">
    <w:name w:val="Font Style227"/>
    <w:basedOn w:val="a0"/>
    <w:uiPriority w:val="99"/>
    <w:rsid w:val="00F8190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819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92F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2F4B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2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3C59"/>
  </w:style>
  <w:style w:type="paragraph" w:styleId="ab">
    <w:name w:val="footer"/>
    <w:basedOn w:val="a"/>
    <w:link w:val="ac"/>
    <w:uiPriority w:val="99"/>
    <w:unhideWhenUsed/>
    <w:rsid w:val="00F2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C59"/>
  </w:style>
  <w:style w:type="character" w:styleId="ad">
    <w:name w:val="Strong"/>
    <w:basedOn w:val="a0"/>
    <w:uiPriority w:val="22"/>
    <w:qFormat/>
    <w:rsid w:val="00DB4463"/>
    <w:rPr>
      <w:b/>
      <w:bCs/>
    </w:rPr>
  </w:style>
  <w:style w:type="character" w:customStyle="1" w:styleId="apple-converted-space">
    <w:name w:val="apple-converted-space"/>
    <w:basedOn w:val="a0"/>
    <w:rsid w:val="00DB4463"/>
  </w:style>
  <w:style w:type="paragraph" w:styleId="ae">
    <w:name w:val="Normal (Web)"/>
    <w:basedOn w:val="a"/>
    <w:uiPriority w:val="99"/>
    <w:semiHidden/>
    <w:unhideWhenUsed/>
    <w:rsid w:val="00D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B4463"/>
    <w:rPr>
      <w:i/>
      <w:iCs/>
    </w:rPr>
  </w:style>
  <w:style w:type="character" w:customStyle="1" w:styleId="c17">
    <w:name w:val="c17"/>
    <w:basedOn w:val="a0"/>
    <w:rsid w:val="00DB4463"/>
  </w:style>
  <w:style w:type="character" w:customStyle="1" w:styleId="c22">
    <w:name w:val="c22"/>
    <w:basedOn w:val="a0"/>
    <w:rsid w:val="00DB4463"/>
  </w:style>
  <w:style w:type="character" w:customStyle="1" w:styleId="c9">
    <w:name w:val="c9"/>
    <w:basedOn w:val="a0"/>
    <w:rsid w:val="00DB4463"/>
  </w:style>
  <w:style w:type="paragraph" w:customStyle="1" w:styleId="c12">
    <w:name w:val="c12"/>
    <w:basedOn w:val="a"/>
    <w:rsid w:val="00D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1"/>
    <w:uiPriority w:val="99"/>
    <w:locked/>
    <w:rsid w:val="007878CB"/>
    <w:rPr>
      <w:rFonts w:ascii="Calibri" w:eastAsia="Times New Roman" w:hAnsi="Calibri" w:cs="Times New Roman"/>
    </w:rPr>
  </w:style>
  <w:style w:type="paragraph" w:styleId="af1">
    <w:name w:val="No Spacing"/>
    <w:link w:val="af0"/>
    <w:uiPriority w:val="99"/>
    <w:qFormat/>
    <w:rsid w:val="007878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9977-D650-40A3-9F95-84322587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20441</Words>
  <Characters>116514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Павлова И.В.</cp:lastModifiedBy>
  <cp:revision>19</cp:revision>
  <cp:lastPrinted>2017-11-13T13:06:00Z</cp:lastPrinted>
  <dcterms:created xsi:type="dcterms:W3CDTF">2017-09-13T08:19:00Z</dcterms:created>
  <dcterms:modified xsi:type="dcterms:W3CDTF">2017-11-13T13:07:00Z</dcterms:modified>
</cp:coreProperties>
</file>