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17" w:rsidRPr="00900317" w:rsidRDefault="00900317" w:rsidP="00900317">
      <w:pPr>
        <w:pStyle w:val="Default"/>
        <w:jc w:val="center"/>
      </w:pPr>
    </w:p>
    <w:p w:rsidR="00900317" w:rsidRPr="00900317" w:rsidRDefault="00900317" w:rsidP="00900317">
      <w:pPr>
        <w:pStyle w:val="Default"/>
        <w:jc w:val="center"/>
      </w:pPr>
      <w:r w:rsidRPr="00900317">
        <w:rPr>
          <w:b/>
          <w:bCs/>
        </w:rPr>
        <w:t>АННОТАЦИЯ</w:t>
      </w:r>
    </w:p>
    <w:p w:rsidR="00900317" w:rsidRPr="00900317" w:rsidRDefault="00900317" w:rsidP="00900317">
      <w:pPr>
        <w:pStyle w:val="Default"/>
        <w:jc w:val="center"/>
      </w:pPr>
      <w:r w:rsidRPr="00900317">
        <w:rPr>
          <w:b/>
          <w:bCs/>
        </w:rPr>
        <w:t>В РАБОЧЕЙ ПРОГРАММЕ УЧЕБНОГО ПРЕДМЕТА</w:t>
      </w:r>
    </w:p>
    <w:p w:rsidR="00900317" w:rsidRPr="00900317" w:rsidRDefault="00900317" w:rsidP="00900317">
      <w:pPr>
        <w:spacing w:after="0"/>
        <w:ind w:firstLine="60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00317">
        <w:rPr>
          <w:rFonts w:ascii="Times New Roman" w:hAnsi="Times New Roman" w:cs="Times New Roman"/>
          <w:b/>
          <w:bCs/>
          <w:sz w:val="24"/>
          <w:szCs w:val="24"/>
        </w:rPr>
        <w:t>«ТРУД (ТЕХНОЛОГИЯ)»</w:t>
      </w:r>
    </w:p>
    <w:p w:rsidR="00C76AB9" w:rsidRDefault="00C76AB9" w:rsidP="00C76AB9">
      <w:pPr>
        <w:pStyle w:val="Default"/>
      </w:pPr>
    </w:p>
    <w:p w:rsidR="00C76AB9" w:rsidRPr="00C76AB9" w:rsidRDefault="00C76AB9" w:rsidP="00C76AB9">
      <w:pPr>
        <w:pStyle w:val="Default"/>
      </w:pPr>
      <w:r>
        <w:t xml:space="preserve"> </w:t>
      </w:r>
      <w:r>
        <w:t xml:space="preserve">        </w:t>
      </w:r>
      <w:r w:rsidRPr="00C76AB9">
        <w:t xml:space="preserve">Фундаментальной задачей общего образования является освоение учащимися наиболее значимых аспектов реальности. К таким аспектам, несомненно, относится и преобразовательная деятельность человека. </w:t>
      </w:r>
    </w:p>
    <w:p w:rsidR="00C76AB9" w:rsidRPr="00C76AB9" w:rsidRDefault="00C76AB9" w:rsidP="00C76AB9">
      <w:pPr>
        <w:pStyle w:val="Default"/>
      </w:pPr>
      <w:r>
        <w:t xml:space="preserve">       </w:t>
      </w:r>
      <w:r w:rsidRPr="00C76AB9">
        <w:t xml:space="preserve"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 </w:t>
      </w:r>
    </w:p>
    <w:p w:rsidR="00C76AB9" w:rsidRPr="00C76AB9" w:rsidRDefault="00C76AB9" w:rsidP="00C76AB9">
      <w:pPr>
        <w:pStyle w:val="Default"/>
      </w:pPr>
      <w:r>
        <w:t xml:space="preserve">       </w:t>
      </w:r>
      <w:r w:rsidRPr="00C76AB9">
        <w:t xml:space="preserve"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 </w:t>
      </w:r>
    </w:p>
    <w:p w:rsidR="00C76AB9" w:rsidRPr="00C76AB9" w:rsidRDefault="00C76AB9" w:rsidP="00C76AB9">
      <w:pPr>
        <w:pStyle w:val="Default"/>
      </w:pPr>
      <w:r>
        <w:t xml:space="preserve">        </w:t>
      </w:r>
      <w:r w:rsidRPr="00C76AB9">
        <w:t xml:space="preserve">Стержнем названной концепции является технология как логическое развитие «метода» в следующих аспектах: </w:t>
      </w:r>
    </w:p>
    <w:p w:rsidR="00C76AB9" w:rsidRPr="00C76AB9" w:rsidRDefault="00C76AB9" w:rsidP="00C76AB9">
      <w:pPr>
        <w:pStyle w:val="Default"/>
        <w:spacing w:after="44"/>
      </w:pPr>
      <w:r>
        <w:t xml:space="preserve">   - </w:t>
      </w:r>
      <w:r w:rsidRPr="00C76AB9">
        <w:t xml:space="preserve"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 </w:t>
      </w:r>
    </w:p>
    <w:p w:rsidR="00C76AB9" w:rsidRPr="00C76AB9" w:rsidRDefault="00C76AB9" w:rsidP="00C76AB9">
      <w:pPr>
        <w:pStyle w:val="Default"/>
      </w:pPr>
      <w:r>
        <w:t xml:space="preserve">    - </w:t>
      </w:r>
      <w:r w:rsidRPr="00C76AB9">
        <w:t xml:space="preserve"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 </w:t>
      </w:r>
    </w:p>
    <w:p w:rsidR="00C76AB9" w:rsidRPr="00C76AB9" w:rsidRDefault="00C76AB9" w:rsidP="00C76AB9">
      <w:pPr>
        <w:pStyle w:val="Default"/>
      </w:pPr>
    </w:p>
    <w:p w:rsidR="00C76AB9" w:rsidRPr="00C76AB9" w:rsidRDefault="00C76AB9" w:rsidP="00C76AB9">
      <w:pPr>
        <w:pStyle w:val="Default"/>
      </w:pPr>
      <w:r>
        <w:t xml:space="preserve">        </w:t>
      </w:r>
      <w:r w:rsidRPr="00C76AB9">
        <w:t xml:space="preserve"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 </w:t>
      </w:r>
    </w:p>
    <w:p w:rsidR="00C76AB9" w:rsidRPr="00C76AB9" w:rsidRDefault="00C76AB9" w:rsidP="00C76AB9">
      <w:pPr>
        <w:pStyle w:val="Default"/>
      </w:pPr>
      <w:r>
        <w:t xml:space="preserve">        </w:t>
      </w:r>
      <w:r w:rsidRPr="00C76AB9">
        <w:t xml:space="preserve">В ХХ веке сущность технологии была осмыслена в различных плоскостях: были выделены структуры, родственные понятию технологии, прежде всего, понятие алгоритма; проанализирован феномен зарождающегося технологического общества; исследованы социальные аспекты технологии. </w:t>
      </w:r>
    </w:p>
    <w:p w:rsidR="00C76AB9" w:rsidRPr="00C76AB9" w:rsidRDefault="00C76AB9" w:rsidP="00C76AB9">
      <w:pPr>
        <w:pStyle w:val="Default"/>
      </w:pPr>
      <w:r>
        <w:t xml:space="preserve">     </w:t>
      </w:r>
      <w:r w:rsidRPr="00C76AB9"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 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 — «Концепция преподавания предметной области «Технология»). </w:t>
      </w:r>
    </w:p>
    <w:p w:rsidR="00C76AB9" w:rsidRPr="00C76AB9" w:rsidRDefault="00C76AB9" w:rsidP="00C76AB9">
      <w:pPr>
        <w:pStyle w:val="Default"/>
        <w:pageBreakBefore/>
      </w:pPr>
      <w:r>
        <w:rPr>
          <w:i/>
          <w:iCs/>
        </w:rPr>
        <w:lastRenderedPageBreak/>
        <w:t xml:space="preserve">       </w:t>
      </w:r>
      <w:r w:rsidRPr="00C76AB9">
        <w:rPr>
          <w:i/>
          <w:iCs/>
        </w:rPr>
        <w:t xml:space="preserve">Основной целью </w:t>
      </w:r>
      <w:r w:rsidRPr="00C76AB9">
        <w:t xml:space="preserve">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 </w:t>
      </w:r>
    </w:p>
    <w:p w:rsidR="00C76AB9" w:rsidRPr="00C76AB9" w:rsidRDefault="00C76AB9" w:rsidP="00C76AB9">
      <w:pPr>
        <w:pStyle w:val="Default"/>
      </w:pPr>
      <w:r>
        <w:t xml:space="preserve">        </w:t>
      </w:r>
      <w:r w:rsidRPr="00C76AB9">
        <w:t xml:space="preserve">Основной методический принцип современного курса «Труд (технология)»: освоение сущности и структуры технологии идёт неразрывно с освоением процесса познания — построения и анализа разнообразных моделей. Только в этом случае можно достичь </w:t>
      </w:r>
      <w:proofErr w:type="spellStart"/>
      <w:r w:rsidRPr="00C76AB9">
        <w:t>когнитивно</w:t>
      </w:r>
      <w:proofErr w:type="spellEnd"/>
      <w:r w:rsidRPr="00C76AB9">
        <w:t xml:space="preserve">-продуктивного уровня освоения технологий. </w:t>
      </w:r>
    </w:p>
    <w:p w:rsidR="00900317" w:rsidRPr="00C76AB9" w:rsidRDefault="00C76AB9" w:rsidP="00C76AB9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76AB9">
        <w:rPr>
          <w:rFonts w:ascii="Times New Roman" w:hAnsi="Times New Roman" w:cs="Times New Roman"/>
          <w:sz w:val="24"/>
          <w:szCs w:val="24"/>
          <w:lang w:val="ru-RU"/>
        </w:rPr>
        <w:t>Современный курс технологии построен по модульному принципу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</w:p>
    <w:sectPr w:rsidR="00900317" w:rsidRPr="00C76AB9" w:rsidSect="0008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A99"/>
    <w:rsid w:val="00001D17"/>
    <w:rsid w:val="00086B26"/>
    <w:rsid w:val="003E4409"/>
    <w:rsid w:val="00485A4B"/>
    <w:rsid w:val="00900317"/>
    <w:rsid w:val="00C76AB9"/>
    <w:rsid w:val="00F0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658"/>
  <w15:docId w15:val="{00D3E2AB-D25F-4147-B182-0BF5EA1E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A99"/>
    <w:rPr>
      <w:rFonts w:cstheme="minorBidi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3E4409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409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409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409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40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409"/>
    <w:pPr>
      <w:spacing w:before="240" w:after="60" w:line="240" w:lineRule="auto"/>
      <w:outlineLvl w:val="5"/>
    </w:pPr>
    <w:rPr>
      <w:rFonts w:cs="Times New Roman"/>
      <w:b/>
      <w:bCs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409"/>
    <w:pPr>
      <w:spacing w:before="240" w:after="60" w:line="240" w:lineRule="auto"/>
      <w:outlineLvl w:val="6"/>
    </w:pPr>
    <w:rPr>
      <w:rFonts w:cs="Times New Roman"/>
      <w:sz w:val="24"/>
      <w:szCs w:val="24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409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409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40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E440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E440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E440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E440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E440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E440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E440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E440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E440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bidi="en-US"/>
    </w:rPr>
  </w:style>
  <w:style w:type="character" w:customStyle="1" w:styleId="a4">
    <w:name w:val="Заголовок Знак"/>
    <w:basedOn w:val="a0"/>
    <w:link w:val="a3"/>
    <w:uiPriority w:val="10"/>
    <w:rsid w:val="003E440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E4409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bidi="en-US"/>
    </w:rPr>
  </w:style>
  <w:style w:type="character" w:customStyle="1" w:styleId="a6">
    <w:name w:val="Подзаголовок Знак"/>
    <w:basedOn w:val="a0"/>
    <w:link w:val="a5"/>
    <w:uiPriority w:val="11"/>
    <w:rsid w:val="003E440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E4409"/>
    <w:rPr>
      <w:b/>
      <w:bCs/>
    </w:rPr>
  </w:style>
  <w:style w:type="character" w:styleId="a8">
    <w:name w:val="Emphasis"/>
    <w:basedOn w:val="a0"/>
    <w:uiPriority w:val="20"/>
    <w:qFormat/>
    <w:rsid w:val="003E440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E4409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styleId="aa">
    <w:name w:val="List Paragraph"/>
    <w:basedOn w:val="a"/>
    <w:uiPriority w:val="34"/>
    <w:qFormat/>
    <w:rsid w:val="003E4409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3E4409"/>
    <w:pPr>
      <w:spacing w:after="0" w:line="240" w:lineRule="auto"/>
    </w:pPr>
    <w:rPr>
      <w:rFonts w:cs="Times New Roman"/>
      <w:i/>
      <w:sz w:val="24"/>
      <w:szCs w:val="24"/>
      <w:lang w:bidi="en-US"/>
    </w:rPr>
  </w:style>
  <w:style w:type="character" w:customStyle="1" w:styleId="22">
    <w:name w:val="Цитата 2 Знак"/>
    <w:basedOn w:val="a0"/>
    <w:link w:val="21"/>
    <w:uiPriority w:val="29"/>
    <w:rsid w:val="003E440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E4409"/>
    <w:pPr>
      <w:spacing w:after="0" w:line="240" w:lineRule="auto"/>
      <w:ind w:left="720" w:right="720"/>
    </w:pPr>
    <w:rPr>
      <w:rFonts w:cs="Times New Roman"/>
      <w:b/>
      <w:i/>
      <w:sz w:val="24"/>
      <w:lang w:bidi="en-US"/>
    </w:rPr>
  </w:style>
  <w:style w:type="character" w:customStyle="1" w:styleId="ac">
    <w:name w:val="Выделенная цитата Знак"/>
    <w:basedOn w:val="a0"/>
    <w:link w:val="ab"/>
    <w:uiPriority w:val="30"/>
    <w:rsid w:val="003E4409"/>
    <w:rPr>
      <w:b/>
      <w:i/>
      <w:sz w:val="24"/>
    </w:rPr>
  </w:style>
  <w:style w:type="character" w:styleId="ad">
    <w:name w:val="Subtle Emphasis"/>
    <w:uiPriority w:val="19"/>
    <w:qFormat/>
    <w:rsid w:val="003E440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E440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E440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E440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E440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E4409"/>
    <w:pPr>
      <w:outlineLvl w:val="9"/>
    </w:pPr>
  </w:style>
  <w:style w:type="paragraph" w:customStyle="1" w:styleId="Default">
    <w:name w:val="Default"/>
    <w:rsid w:val="0090031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School2User19</dc:creator>
  <cp:keywords/>
  <dc:description/>
  <cp:lastModifiedBy>Ирина</cp:lastModifiedBy>
  <cp:revision>6</cp:revision>
  <dcterms:created xsi:type="dcterms:W3CDTF">2024-09-16T11:28:00Z</dcterms:created>
  <dcterms:modified xsi:type="dcterms:W3CDTF">2024-10-25T07:04:00Z</dcterms:modified>
</cp:coreProperties>
</file>